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63BEC" w14:textId="77777777" w:rsidR="00810FB8" w:rsidRDefault="00810FB8" w:rsidP="00810FB8">
      <w:pPr>
        <w:pStyle w:val="NormalWeb"/>
        <w:shd w:val="clear" w:color="auto" w:fill="FFFFFF"/>
        <w:jc w:val="both"/>
        <w:rPr>
          <w:rFonts w:ascii="Arial" w:hAnsi="Arial" w:cs="Arial"/>
          <w:color w:val="333333"/>
          <w:sz w:val="21"/>
          <w:szCs w:val="21"/>
        </w:rPr>
      </w:pPr>
      <w:r>
        <w:rPr>
          <w:rFonts w:ascii="Arial" w:hAnsi="Arial" w:cs="Arial"/>
          <w:i/>
          <w:iCs/>
          <w:color w:val="333333"/>
          <w:sz w:val="21"/>
          <w:szCs w:val="21"/>
        </w:rPr>
        <w:t>Objet : Refus d’entrée dans le dispositif des évaluations d’écoles</w:t>
      </w:r>
    </w:p>
    <w:p w14:paraId="7A95C691" w14:textId="77777777"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Monsieur le Directeur Académique,</w:t>
      </w:r>
    </w:p>
    <w:p w14:paraId="5EEF9000" w14:textId="77777777"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L’équipe enseignante a pris connaissance du dispositif d’évaluation d’école.</w:t>
      </w:r>
    </w:p>
    <w:p w14:paraId="27743C6C" w14:textId="77777777"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Nous considérons que ce qui est présenté ressemble à ce qui est appelé « audit » dans le secteur privé et n’est pas un levier pour améliorer la réussite des élèves et les conditions de travail des personnels.</w:t>
      </w:r>
    </w:p>
    <w:p w14:paraId="313ECEB5" w14:textId="77777777"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Ce travail supplémentaire nous apparaît extrêmement chronophage et sans aucune utilité pour le fonctionnement de notre école.</w:t>
      </w:r>
    </w:p>
    <w:p w14:paraId="518CB691" w14:textId="1D637055"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La réflexion en conseils des maîtres et de cycles permet déjà aux équipes d’ajuster leurs pratiques professionnelles dans l’intérêt de tous les élèves. Ces évaluations ne pourraient apporter de conseils ou de solutions que nous ne connaissions déjà.</w:t>
      </w:r>
      <w:r>
        <w:rPr>
          <w:rFonts w:ascii="Arial" w:hAnsi="Arial" w:cs="Arial"/>
          <w:i/>
          <w:iCs/>
          <w:color w:val="333333"/>
          <w:sz w:val="21"/>
          <w:szCs w:val="21"/>
          <w:shd w:val="clear" w:color="auto" w:fill="FFFFFF"/>
        </w:rPr>
        <w:t xml:space="preserve"> Notre équipe mettra tout en œuvre pour mettre à jour le projet d’école.</w:t>
      </w:r>
    </w:p>
    <w:p w14:paraId="1E44B716" w14:textId="0447394D"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En conséquence, nous vous informons que nous ne sommes pas volontaires pour participer à ce dispositif.</w:t>
      </w:r>
      <w:r>
        <w:rPr>
          <w:rFonts w:ascii="Arial" w:hAnsi="Arial" w:cs="Arial"/>
          <w:i/>
          <w:iCs/>
          <w:color w:val="333333"/>
          <w:sz w:val="21"/>
          <w:szCs w:val="21"/>
          <w:shd w:val="clear" w:color="auto" w:fill="FFFFFF"/>
        </w:rPr>
        <w:t xml:space="preserve"> </w:t>
      </w:r>
    </w:p>
    <w:p w14:paraId="4D309BBC" w14:textId="77777777" w:rsidR="00810FB8" w:rsidRDefault="00810FB8" w:rsidP="00810FB8">
      <w:pPr>
        <w:pStyle w:val="NormalWeb"/>
        <w:rPr>
          <w:rFonts w:ascii="Arial" w:hAnsi="Arial" w:cs="Arial"/>
          <w:i/>
          <w:iCs/>
          <w:color w:val="333333"/>
          <w:sz w:val="21"/>
          <w:szCs w:val="21"/>
          <w:shd w:val="clear" w:color="auto" w:fill="FFFFFF"/>
        </w:rPr>
      </w:pPr>
      <w:r>
        <w:rPr>
          <w:rFonts w:ascii="Arial" w:hAnsi="Arial" w:cs="Arial"/>
          <w:i/>
          <w:iCs/>
          <w:color w:val="333333"/>
          <w:sz w:val="21"/>
          <w:szCs w:val="21"/>
          <w:shd w:val="clear" w:color="auto" w:fill="FFFFFF"/>
        </w:rPr>
        <w:t>Avec le soutien du SNUDI-FO, nous demandons l’abandon de ces évaluations.</w:t>
      </w:r>
    </w:p>
    <w:p w14:paraId="5CD365D8" w14:textId="77777777" w:rsidR="00810FB8" w:rsidRDefault="00810FB8" w:rsidP="00810FB8">
      <w:pPr>
        <w:pStyle w:val="NormalWeb"/>
        <w:shd w:val="clear" w:color="auto" w:fill="FFFFFF"/>
        <w:jc w:val="both"/>
        <w:rPr>
          <w:rFonts w:ascii="Arial" w:hAnsi="Arial" w:cs="Arial"/>
          <w:color w:val="333333"/>
          <w:sz w:val="21"/>
          <w:szCs w:val="21"/>
        </w:rPr>
      </w:pPr>
      <w:r>
        <w:rPr>
          <w:rFonts w:ascii="Arial" w:hAnsi="Arial" w:cs="Arial"/>
          <w:i/>
          <w:iCs/>
          <w:color w:val="333333"/>
          <w:sz w:val="21"/>
          <w:szCs w:val="21"/>
        </w:rPr>
        <w:t>En vous souhaitant bonne réception de ce courrier, je vous prie de croire, Monsieur le Directeur Académique, en notre indéfectible attachement au Service Public d’Education Nationale.</w:t>
      </w:r>
    </w:p>
    <w:p w14:paraId="3135027B" w14:textId="77777777" w:rsidR="0027399D" w:rsidRDefault="0027399D"/>
    <w:sectPr w:rsidR="002739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FB8"/>
    <w:rsid w:val="0027399D"/>
    <w:rsid w:val="00810F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F3C6A1"/>
  <w15:chartTrackingRefBased/>
  <w15:docId w15:val="{93F8E729-51FD-4784-AF28-DC288CCB7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10FB8"/>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73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1015</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 FO</dc:creator>
  <cp:keywords/>
  <dc:description/>
  <cp:lastModifiedBy>Snudi FO</cp:lastModifiedBy>
  <cp:revision>1</cp:revision>
  <dcterms:created xsi:type="dcterms:W3CDTF">2023-10-08T15:35:00Z</dcterms:created>
  <dcterms:modified xsi:type="dcterms:W3CDTF">2023-10-08T15:37:00Z</dcterms:modified>
</cp:coreProperties>
</file>