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40ED" w:rsidRDefault="00E640ED" w:rsidP="00E640ED">
      <w:pPr>
        <w:rPr>
          <w:rFonts w:ascii="Tahoma" w:hAnsi="Tahoma" w:cs="Tahoma"/>
          <w:b/>
          <w:bCs/>
          <w:sz w:val="32"/>
          <w:szCs w:val="32"/>
        </w:rPr>
      </w:pPr>
    </w:p>
    <w:p w:rsidR="00E640ED" w:rsidRPr="003825C3" w:rsidRDefault="00A90A5B" w:rsidP="00E640ED">
      <w:pPr>
        <w:jc w:val="center"/>
        <w:rPr>
          <w:rFonts w:ascii="Tahoma" w:hAnsi="Tahoma" w:cs="Tahoma"/>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132pt;height:118.5pt;z-index:1;mso-position-horizontal:left;mso-position-horizontal-relative:margin;mso-position-vertical:top;mso-position-vertical-relative:margin">
            <v:imagedata r:id="rId6" o:title="images"/>
            <w10:wrap type="square" anchorx="margin" anchory="margin"/>
          </v:shape>
        </w:pict>
      </w:r>
      <w:r w:rsidR="00E640ED">
        <w:rPr>
          <w:rFonts w:ascii="Tahoma" w:hAnsi="Tahoma" w:cs="Tahoma"/>
          <w:b/>
          <w:bCs/>
          <w:sz w:val="32"/>
          <w:szCs w:val="32"/>
        </w:rPr>
        <w:t>D</w:t>
      </w:r>
      <w:r w:rsidR="00E640ED" w:rsidRPr="003825C3">
        <w:rPr>
          <w:rFonts w:ascii="Tahoma" w:hAnsi="Tahoma" w:cs="Tahoma"/>
          <w:b/>
          <w:bCs/>
        </w:rPr>
        <w:t>éclaration liminaire de la FNEC FP FO</w:t>
      </w:r>
      <w:r w:rsidR="00D03E0C">
        <w:rPr>
          <w:rFonts w:ascii="Tahoma" w:hAnsi="Tahoma" w:cs="Tahoma"/>
          <w:b/>
          <w:bCs/>
        </w:rPr>
        <w:t xml:space="preserve"> 11</w:t>
      </w:r>
    </w:p>
    <w:p w:rsidR="00E640ED" w:rsidRPr="003825C3" w:rsidRDefault="003825C3" w:rsidP="00E640ED">
      <w:pPr>
        <w:pStyle w:val="Retraitcorpsdetexte"/>
      </w:pPr>
      <w:r>
        <w:rPr>
          <w:rFonts w:ascii="Tahoma" w:hAnsi="Tahoma" w:cs="Tahoma"/>
          <w:b/>
          <w:bCs/>
        </w:rPr>
        <w:t xml:space="preserve">                    </w:t>
      </w:r>
      <w:proofErr w:type="gramStart"/>
      <w:r w:rsidRPr="003825C3">
        <w:rPr>
          <w:rFonts w:ascii="Tahoma" w:hAnsi="Tahoma" w:cs="Tahoma"/>
          <w:b/>
          <w:bCs/>
        </w:rPr>
        <w:t>au</w:t>
      </w:r>
      <w:proofErr w:type="gramEnd"/>
      <w:r w:rsidRPr="003825C3">
        <w:rPr>
          <w:rFonts w:ascii="Tahoma" w:hAnsi="Tahoma" w:cs="Tahoma"/>
          <w:b/>
          <w:bCs/>
        </w:rPr>
        <w:t xml:space="preserve"> CDEN de l’Aude du 18 mars 2016</w:t>
      </w:r>
    </w:p>
    <w:p w:rsidR="00E640ED" w:rsidRDefault="00E640ED" w:rsidP="00E640ED">
      <w:pPr>
        <w:rPr>
          <w:rFonts w:ascii="Arial" w:hAnsi="Arial" w:cs="Arial"/>
        </w:rPr>
      </w:pPr>
    </w:p>
    <w:p w:rsidR="00E640ED" w:rsidRDefault="00E640ED" w:rsidP="00AF3F67">
      <w:pPr>
        <w:ind w:firstLine="851"/>
        <w:jc w:val="both"/>
        <w:rPr>
          <w:rFonts w:ascii="Arial" w:hAnsi="Arial" w:cs="Arial"/>
        </w:rPr>
      </w:pPr>
    </w:p>
    <w:p w:rsidR="00E640ED" w:rsidRDefault="00E640ED" w:rsidP="00AF3F67">
      <w:pPr>
        <w:ind w:firstLine="851"/>
        <w:jc w:val="both"/>
        <w:rPr>
          <w:rFonts w:ascii="Arial" w:hAnsi="Arial" w:cs="Arial"/>
        </w:rPr>
      </w:pPr>
    </w:p>
    <w:p w:rsidR="00E640ED" w:rsidRDefault="00E640ED" w:rsidP="00AF3F67">
      <w:pPr>
        <w:ind w:firstLine="851"/>
        <w:jc w:val="both"/>
        <w:rPr>
          <w:rFonts w:ascii="Arial" w:hAnsi="Arial" w:cs="Arial"/>
        </w:rPr>
      </w:pPr>
    </w:p>
    <w:p w:rsidR="008867CF" w:rsidRDefault="008867CF" w:rsidP="00AF3F67">
      <w:pPr>
        <w:ind w:firstLine="851"/>
        <w:jc w:val="both"/>
        <w:rPr>
          <w:rFonts w:ascii="Arial" w:hAnsi="Arial" w:cs="Arial"/>
        </w:rPr>
      </w:pPr>
    </w:p>
    <w:p w:rsidR="008867CF" w:rsidRDefault="008867CF" w:rsidP="00AF3F67">
      <w:pPr>
        <w:ind w:firstLine="851"/>
        <w:jc w:val="both"/>
        <w:rPr>
          <w:rFonts w:ascii="Arial" w:hAnsi="Arial" w:cs="Arial"/>
        </w:rPr>
      </w:pPr>
    </w:p>
    <w:p w:rsidR="008867CF" w:rsidRDefault="008867CF" w:rsidP="008867CF">
      <w:pPr>
        <w:ind w:firstLine="851"/>
        <w:jc w:val="both"/>
        <w:rPr>
          <w:rFonts w:ascii="Arial" w:hAnsi="Arial" w:cs="Arial"/>
        </w:rPr>
      </w:pPr>
      <w:r>
        <w:rPr>
          <w:rFonts w:ascii="Arial" w:hAnsi="Arial" w:cs="Arial"/>
        </w:rPr>
        <w:t>Monsieur le Préfet,</w:t>
      </w:r>
    </w:p>
    <w:p w:rsidR="008867CF" w:rsidRDefault="008867CF" w:rsidP="008867CF">
      <w:pPr>
        <w:ind w:firstLine="851"/>
        <w:jc w:val="both"/>
        <w:rPr>
          <w:rFonts w:ascii="Arial" w:hAnsi="Arial" w:cs="Arial"/>
        </w:rPr>
      </w:pPr>
      <w:r>
        <w:rPr>
          <w:rFonts w:ascii="Arial" w:hAnsi="Arial" w:cs="Arial"/>
        </w:rPr>
        <w:t>Madame la Directrice Académique,</w:t>
      </w:r>
    </w:p>
    <w:p w:rsidR="008867CF" w:rsidRDefault="008867CF" w:rsidP="008867CF">
      <w:pPr>
        <w:ind w:firstLine="851"/>
        <w:jc w:val="both"/>
        <w:rPr>
          <w:rFonts w:ascii="Arial" w:hAnsi="Arial" w:cs="Arial"/>
        </w:rPr>
      </w:pPr>
      <w:r>
        <w:rPr>
          <w:rFonts w:ascii="Arial" w:hAnsi="Arial" w:cs="Arial"/>
        </w:rPr>
        <w:t>Mesdames et Messieurs les membres du CDEN,</w:t>
      </w:r>
    </w:p>
    <w:p w:rsidR="008867CF" w:rsidRDefault="008867CF" w:rsidP="008867CF">
      <w:pPr>
        <w:ind w:firstLine="851"/>
        <w:jc w:val="both"/>
        <w:rPr>
          <w:rFonts w:ascii="Arial" w:hAnsi="Arial" w:cs="Arial"/>
        </w:rPr>
      </w:pPr>
    </w:p>
    <w:p w:rsidR="008867CF" w:rsidRDefault="008867CF" w:rsidP="008867CF">
      <w:pPr>
        <w:ind w:firstLine="851"/>
        <w:jc w:val="both"/>
        <w:rPr>
          <w:rFonts w:ascii="Arial" w:hAnsi="Arial" w:cs="Arial"/>
        </w:rPr>
      </w:pPr>
    </w:p>
    <w:p w:rsidR="008867CF" w:rsidRPr="00760739" w:rsidRDefault="008867CF" w:rsidP="008867CF">
      <w:pPr>
        <w:suppressAutoHyphens w:val="0"/>
        <w:autoSpaceDE w:val="0"/>
        <w:autoSpaceDN w:val="0"/>
        <w:adjustRightInd w:val="0"/>
        <w:jc w:val="both"/>
        <w:rPr>
          <w:rFonts w:ascii="Cambria" w:hAnsi="Cambria"/>
          <w:lang w:eastAsia="fr-FR"/>
        </w:rPr>
      </w:pPr>
      <w:r w:rsidRPr="000B0BFA">
        <w:t>Ce CDEN se tient dans un contexte bien particulier, puisqu’il a lieu quelques jours après la première journée nationale de mobilisation contre le projet de loi, dite « loi Travail ». Si Force Ouvrière n’est pas opposé à une réforme pour autant notre organisation syndicale, comme la majorité des salariés, n’accepte pas le projet présenté par le gouvernement qui exauce les exigences du MEDEF. FO, comme d’autres syndicats de salariés, d’étudiants et de lycéens, revendique le retrait pur et s</w:t>
      </w:r>
      <w:r>
        <w:t>imple de ce projet antisocial: C</w:t>
      </w:r>
      <w:r w:rsidRPr="000B0BFA">
        <w:t xml:space="preserve">’est la philosophie même de </w:t>
      </w:r>
      <w:r>
        <w:t xml:space="preserve">ce texte qui n’est pas </w:t>
      </w:r>
      <w:r w:rsidRPr="00760739">
        <w:rPr>
          <w:rFonts w:ascii="Cambria" w:hAnsi="Cambria"/>
        </w:rPr>
        <w:t xml:space="preserve">recevable. Le projet de Loi El </w:t>
      </w:r>
      <w:proofErr w:type="spellStart"/>
      <w:r w:rsidRPr="00760739">
        <w:rPr>
          <w:rFonts w:ascii="Cambria" w:hAnsi="Cambria"/>
        </w:rPr>
        <w:t>Khomri</w:t>
      </w:r>
      <w:proofErr w:type="spellEnd"/>
      <w:r w:rsidRPr="00760739">
        <w:rPr>
          <w:rFonts w:ascii="Cambria" w:hAnsi="Cambria"/>
          <w:bCs/>
          <w:lang w:eastAsia="fr-FR"/>
        </w:rPr>
        <w:t xml:space="preserve"> supprime le principe de faveur </w:t>
      </w:r>
      <w:r w:rsidRPr="00760739">
        <w:rPr>
          <w:rFonts w:ascii="Cambria" w:hAnsi="Cambria"/>
          <w:lang w:eastAsia="fr-FR"/>
        </w:rPr>
        <w:t>qui prévalait jusqu'à présent et faisait en sorte qu'un accord d'entreprise ne pouvait qu'être plus favorable aux salariés que les conventions collectives et le Code du Travail. C'est la logique inverse qui commande le projet de loi de la ministre : il s'agit de promouvoir des accords d'entreprise dérogatoires qui apporteront aux salariés des garanties moindres que celles prévues dans les accords de branche et le Code du Travail. Dans ce cadre, le Code du Travail devient une vague référence. La dérogation, entreprise par entreprise, devient la règle.</w:t>
      </w:r>
    </w:p>
    <w:p w:rsidR="008867CF" w:rsidRPr="00760739" w:rsidRDefault="008867CF" w:rsidP="008867CF">
      <w:pPr>
        <w:suppressAutoHyphens w:val="0"/>
        <w:autoSpaceDE w:val="0"/>
        <w:autoSpaceDN w:val="0"/>
        <w:adjustRightInd w:val="0"/>
        <w:jc w:val="both"/>
        <w:rPr>
          <w:rFonts w:ascii="Cambria" w:hAnsi="Cambria"/>
          <w:lang w:eastAsia="fr-FR"/>
        </w:rPr>
      </w:pPr>
      <w:r w:rsidRPr="00760739">
        <w:rPr>
          <w:rFonts w:ascii="Cambria" w:hAnsi="Cambria"/>
        </w:rPr>
        <w:t xml:space="preserve">Bien sûr, nos collègues font partie de la Fonction publique d’Etat, ils ont un statut. Mais justement, ils se sentent concernés. </w:t>
      </w:r>
      <w:r w:rsidRPr="00760739">
        <w:rPr>
          <w:rFonts w:ascii="Cambria" w:hAnsi="Cambria"/>
          <w:lang w:eastAsia="fr-FR"/>
        </w:rPr>
        <w:t>L’adoption de ce projet de loi ouvrirait immédiatement la porte à la destruction de tous les statuts de la foncti</w:t>
      </w:r>
      <w:r>
        <w:rPr>
          <w:rFonts w:ascii="Cambria" w:hAnsi="Cambria"/>
          <w:lang w:eastAsia="fr-FR"/>
        </w:rPr>
        <w:t xml:space="preserve">on publique. </w:t>
      </w:r>
      <w:r w:rsidRPr="004570F9">
        <w:rPr>
          <w:rFonts w:ascii="Cambria" w:hAnsi="Cambria"/>
          <w:b/>
          <w:lang w:eastAsia="fr-FR"/>
        </w:rPr>
        <w:t xml:space="preserve">Le projet El </w:t>
      </w:r>
      <w:proofErr w:type="spellStart"/>
      <w:r w:rsidRPr="004570F9">
        <w:rPr>
          <w:rFonts w:ascii="Cambria" w:hAnsi="Cambria"/>
          <w:b/>
          <w:lang w:eastAsia="fr-FR"/>
        </w:rPr>
        <w:t>Khomri</w:t>
      </w:r>
      <w:proofErr w:type="spellEnd"/>
      <w:r w:rsidRPr="004570F9">
        <w:rPr>
          <w:rFonts w:ascii="Cambria" w:hAnsi="Cambria"/>
          <w:b/>
          <w:lang w:eastAsia="fr-FR"/>
        </w:rPr>
        <w:t xml:space="preserve"> intègre d’ailleurs un article habilitant le gouvernement à appliquer le compte personnel d’activité aux fonctionnaires</w:t>
      </w:r>
      <w:r w:rsidRPr="00760739">
        <w:rPr>
          <w:rFonts w:ascii="Cambria" w:hAnsi="Cambria"/>
          <w:lang w:eastAsia="fr-FR"/>
        </w:rPr>
        <w:t>. L’objectif est clair : remplacer les règles statutaires qui garantissent les droits des fonctionnaires par un « compte personnel ». Les garanties collectives en matière de salaire, de missions, de carrière, de temps de travail…laisseraient la place à une individualisation généralisée.</w:t>
      </w:r>
    </w:p>
    <w:p w:rsidR="008867CF" w:rsidRPr="004570F9" w:rsidRDefault="008867CF" w:rsidP="008867CF">
      <w:pPr>
        <w:ind w:firstLine="851"/>
        <w:jc w:val="both"/>
        <w:rPr>
          <w:rFonts w:ascii="Cambria" w:hAnsi="Cambria"/>
          <w:b/>
        </w:rPr>
      </w:pPr>
      <w:r w:rsidRPr="00760739">
        <w:rPr>
          <w:rFonts w:ascii="Cambria" w:hAnsi="Cambria"/>
        </w:rPr>
        <w:t>Déjà, les horaires sont décidés école par école</w:t>
      </w:r>
      <w:r w:rsidRPr="004570F9">
        <w:rPr>
          <w:rFonts w:ascii="Cambria" w:hAnsi="Cambria"/>
          <w:b/>
        </w:rPr>
        <w:t>. Le ministère présente maintenant, dans le premier degré, un projet de décret qui autorise, commune par commune, école par école, de déroger aux 24 heures de cours par semaine, au nom du projet éducatif territorial. Ce décret permettrait, par exemple, des semaines de 5 jours obligatoires avec 22 heures d’enseignement (ou moins) qui seraient récupérées sur 12 jours de congé.</w:t>
      </w:r>
    </w:p>
    <w:p w:rsidR="008867CF" w:rsidRPr="00760739" w:rsidRDefault="008867CF" w:rsidP="008867CF">
      <w:pPr>
        <w:ind w:firstLine="851"/>
        <w:jc w:val="both"/>
        <w:rPr>
          <w:rFonts w:ascii="Cambria" w:hAnsi="Cambria"/>
        </w:rPr>
      </w:pPr>
      <w:r w:rsidRPr="00760739">
        <w:rPr>
          <w:rFonts w:ascii="Cambria" w:hAnsi="Cambria"/>
        </w:rPr>
        <w:t>La loi Tra</w:t>
      </w:r>
      <w:r>
        <w:rPr>
          <w:rFonts w:ascii="Cambria" w:hAnsi="Cambria"/>
        </w:rPr>
        <w:t>vail explose le droit du travai</w:t>
      </w:r>
      <w:r w:rsidRPr="00760739">
        <w:rPr>
          <w:rFonts w:ascii="Cambria" w:hAnsi="Cambria"/>
        </w:rPr>
        <w:t>l entreprise par entreprise.</w:t>
      </w:r>
    </w:p>
    <w:p w:rsidR="008867CF" w:rsidRPr="00760739" w:rsidRDefault="008867CF" w:rsidP="008867CF">
      <w:pPr>
        <w:ind w:firstLine="851"/>
        <w:jc w:val="both"/>
        <w:rPr>
          <w:rFonts w:ascii="Cambria" w:hAnsi="Cambria"/>
        </w:rPr>
      </w:pPr>
      <w:r w:rsidRPr="00760739">
        <w:rPr>
          <w:rFonts w:ascii="Cambria" w:hAnsi="Cambria"/>
        </w:rPr>
        <w:t xml:space="preserve">La loi de refondation et ce qui l’accompagne explose notre statut, école par école, commune par commune. </w:t>
      </w:r>
    </w:p>
    <w:p w:rsidR="008867CF" w:rsidRPr="00760739" w:rsidRDefault="008867CF" w:rsidP="008867CF">
      <w:pPr>
        <w:ind w:firstLine="851"/>
        <w:jc w:val="both"/>
        <w:rPr>
          <w:rFonts w:ascii="Cambria" w:hAnsi="Cambria"/>
        </w:rPr>
      </w:pPr>
      <w:r w:rsidRPr="00760739">
        <w:rPr>
          <w:rFonts w:ascii="Cambria" w:hAnsi="Cambria"/>
        </w:rPr>
        <w:t>Comment ne serions-nous pas concernés ?</w:t>
      </w:r>
    </w:p>
    <w:p w:rsidR="008867CF" w:rsidRPr="00760739" w:rsidRDefault="008867CF" w:rsidP="008867CF">
      <w:pPr>
        <w:ind w:firstLine="851"/>
        <w:jc w:val="both"/>
        <w:rPr>
          <w:rFonts w:ascii="Cambria" w:hAnsi="Cambria"/>
        </w:rPr>
      </w:pPr>
    </w:p>
    <w:p w:rsidR="008867CF" w:rsidRPr="00760739" w:rsidRDefault="008867CF" w:rsidP="008867CF">
      <w:pPr>
        <w:jc w:val="both"/>
        <w:rPr>
          <w:rFonts w:ascii="Cambria" w:hAnsi="Cambria"/>
        </w:rPr>
      </w:pPr>
      <w:r>
        <w:rPr>
          <w:rFonts w:ascii="Cambria" w:hAnsi="Cambria"/>
        </w:rPr>
        <w:t xml:space="preserve"> </w:t>
      </w:r>
      <w:r w:rsidRPr="00760739">
        <w:rPr>
          <w:rFonts w:ascii="Cambria" w:hAnsi="Cambria"/>
        </w:rPr>
        <w:t xml:space="preserve">  Ce projet, impose</w:t>
      </w:r>
      <w:r>
        <w:rPr>
          <w:rFonts w:ascii="Cambria" w:hAnsi="Cambria"/>
        </w:rPr>
        <w:t xml:space="preserve"> également</w:t>
      </w:r>
      <w:r w:rsidRPr="00760739">
        <w:rPr>
          <w:rFonts w:ascii="Cambria" w:hAnsi="Cambria"/>
        </w:rPr>
        <w:t xml:space="preserve"> la mise en place pour tout agent public d’un Compte Personnel d’Activité et amorcerait« l’individualisation des droits des salariés au détriment des garanties collectives. » Il remet également en cause le principe de faveur établissant la hiérarchie des normes. Que dire aussi de la modification du décret statutaire des PE qui continue le processus de dislocation de notre statut. </w:t>
      </w:r>
      <w:r w:rsidRPr="004570F9">
        <w:rPr>
          <w:rFonts w:ascii="Cambria" w:hAnsi="Cambria"/>
          <w:b/>
        </w:rPr>
        <w:t xml:space="preserve">Le </w:t>
      </w:r>
      <w:proofErr w:type="spellStart"/>
      <w:r w:rsidRPr="004570F9">
        <w:rPr>
          <w:rFonts w:ascii="Cambria" w:hAnsi="Cambria"/>
          <w:b/>
        </w:rPr>
        <w:t>snudi</w:t>
      </w:r>
      <w:proofErr w:type="spellEnd"/>
      <w:r w:rsidRPr="004570F9">
        <w:rPr>
          <w:rFonts w:ascii="Cambria" w:hAnsi="Cambria"/>
          <w:b/>
        </w:rPr>
        <w:t xml:space="preserve"> </w:t>
      </w:r>
      <w:proofErr w:type="spellStart"/>
      <w:r w:rsidRPr="004570F9">
        <w:rPr>
          <w:rFonts w:ascii="Cambria" w:hAnsi="Cambria"/>
          <w:b/>
        </w:rPr>
        <w:t>fo</w:t>
      </w:r>
      <w:proofErr w:type="spellEnd"/>
      <w:r w:rsidRPr="004570F9">
        <w:rPr>
          <w:rFonts w:ascii="Cambria" w:hAnsi="Cambria"/>
          <w:b/>
        </w:rPr>
        <w:t xml:space="preserve"> n’acceptera pas l’allongement de l’année scolaire au-delà de 36 semaines, prélude aux 1607h annualisées</w:t>
      </w:r>
      <w:r w:rsidRPr="00760739">
        <w:rPr>
          <w:rFonts w:ascii="Cambria" w:hAnsi="Cambria"/>
        </w:rPr>
        <w:t>. Enfin, au 1</w:t>
      </w:r>
      <w:r w:rsidRPr="00760739">
        <w:rPr>
          <w:rFonts w:ascii="Cambria" w:hAnsi="Cambria"/>
          <w:vertAlign w:val="superscript"/>
        </w:rPr>
        <w:t>er</w:t>
      </w:r>
      <w:r w:rsidRPr="00760739">
        <w:rPr>
          <w:rFonts w:ascii="Cambria" w:hAnsi="Cambria"/>
        </w:rPr>
        <w:t xml:space="preserve"> janvier 2016, tous les fonctionnaires ont vu une fois de plus, leur traitement diminuer avec l’augmentati</w:t>
      </w:r>
      <w:r w:rsidR="00D86E99">
        <w:rPr>
          <w:rFonts w:ascii="Cambria" w:hAnsi="Cambria"/>
        </w:rPr>
        <w:t xml:space="preserve">on de retenue pour pension. L’annonce de la revalorisation  de 1,2% en deux fois le point d’indice n’est pas </w:t>
      </w:r>
      <w:proofErr w:type="gramStart"/>
      <w:r w:rsidR="00D86E99">
        <w:rPr>
          <w:rFonts w:ascii="Cambria" w:hAnsi="Cambria"/>
        </w:rPr>
        <w:t>suffisante</w:t>
      </w:r>
      <w:proofErr w:type="gramEnd"/>
      <w:r w:rsidR="00D86E99">
        <w:rPr>
          <w:rFonts w:ascii="Cambria" w:hAnsi="Cambria"/>
        </w:rPr>
        <w:t>.</w:t>
      </w:r>
    </w:p>
    <w:p w:rsidR="008867CF" w:rsidRDefault="008867CF" w:rsidP="00AF3F67">
      <w:pPr>
        <w:ind w:firstLine="851"/>
        <w:jc w:val="both"/>
        <w:rPr>
          <w:rFonts w:ascii="Arial" w:hAnsi="Arial" w:cs="Arial"/>
        </w:rPr>
      </w:pPr>
    </w:p>
    <w:p w:rsidR="00E640ED" w:rsidRDefault="00E640ED" w:rsidP="00AF3F67">
      <w:pPr>
        <w:ind w:firstLine="851"/>
        <w:jc w:val="both"/>
        <w:rPr>
          <w:rFonts w:ascii="Arial" w:hAnsi="Arial" w:cs="Arial"/>
        </w:rPr>
      </w:pPr>
    </w:p>
    <w:p w:rsidR="003F12B7" w:rsidRDefault="009D6FEB" w:rsidP="000B0BFA">
      <w:pPr>
        <w:jc w:val="both"/>
        <w:rPr>
          <w:rFonts w:ascii="Cambria" w:hAnsi="Cambria"/>
        </w:rPr>
      </w:pPr>
      <w:r w:rsidRPr="00760739">
        <w:rPr>
          <w:rFonts w:ascii="Cambria" w:hAnsi="Cambria"/>
        </w:rPr>
        <w:lastRenderedPageBreak/>
        <w:t>Pour toutes ces raisons, la FNEC FP-FO et ses syndicats seront dans la rue</w:t>
      </w:r>
      <w:r w:rsidRPr="004570F9">
        <w:rPr>
          <w:rFonts w:ascii="Cambria" w:hAnsi="Cambria"/>
          <w:b/>
        </w:rPr>
        <w:t>,</w:t>
      </w:r>
      <w:r w:rsidR="000A0DE0" w:rsidRPr="004570F9">
        <w:rPr>
          <w:rFonts w:ascii="Cambria" w:hAnsi="Cambria"/>
          <w:b/>
        </w:rPr>
        <w:t xml:space="preserve"> </w:t>
      </w:r>
      <w:r w:rsidRPr="004570F9">
        <w:rPr>
          <w:rFonts w:ascii="Cambria" w:hAnsi="Cambria"/>
          <w:b/>
        </w:rPr>
        <w:t>le 31 mars</w:t>
      </w:r>
      <w:r w:rsidRPr="00760739">
        <w:rPr>
          <w:rFonts w:ascii="Cambria" w:hAnsi="Cambria"/>
        </w:rPr>
        <w:t xml:space="preserve">, au côté de la Confédération FORCE OUVRIERE pour rejoindre la jeunesse, les salariés du public et du privé, les chômeurs et les retraités contre ce projet destructeur du Code du Travail, s’il devait voir le jour. </w:t>
      </w:r>
    </w:p>
    <w:p w:rsidR="00AE3CF0" w:rsidRPr="00760739" w:rsidRDefault="009D6FEB" w:rsidP="000B0BFA">
      <w:pPr>
        <w:jc w:val="both"/>
        <w:rPr>
          <w:rFonts w:ascii="Cambria" w:hAnsi="Cambria"/>
        </w:rPr>
      </w:pPr>
      <w:r w:rsidRPr="00760739">
        <w:rPr>
          <w:rFonts w:ascii="Cambria" w:hAnsi="Cambria"/>
        </w:rPr>
        <w:t>La gravité de la situation méritait que notre déclaration, même si ce point ne concerne pas directement le CDEN</w:t>
      </w:r>
      <w:r w:rsidR="000A0DE0" w:rsidRPr="00760739">
        <w:rPr>
          <w:rFonts w:ascii="Cambria" w:hAnsi="Cambria"/>
        </w:rPr>
        <w:t xml:space="preserve">, aborde ce sujet d’actualité. </w:t>
      </w:r>
    </w:p>
    <w:p w:rsidR="009D6FEB" w:rsidRPr="00760739" w:rsidRDefault="009D6FEB" w:rsidP="000B0BFA">
      <w:pPr>
        <w:ind w:firstLine="851"/>
        <w:jc w:val="both"/>
        <w:rPr>
          <w:rFonts w:ascii="Cambria" w:hAnsi="Cambria"/>
        </w:rPr>
      </w:pPr>
    </w:p>
    <w:p w:rsidR="00441E3F" w:rsidRPr="00760739" w:rsidRDefault="008867CF" w:rsidP="000B0BFA">
      <w:pPr>
        <w:ind w:firstLine="851"/>
        <w:jc w:val="both"/>
        <w:rPr>
          <w:rFonts w:ascii="Cambria" w:hAnsi="Cambria"/>
        </w:rPr>
      </w:pPr>
      <w:r>
        <w:rPr>
          <w:rFonts w:ascii="Cambria" w:hAnsi="Cambria"/>
        </w:rPr>
        <w:t>Concernant</w:t>
      </w:r>
      <w:r w:rsidR="00441E3F" w:rsidRPr="00760739">
        <w:rPr>
          <w:rFonts w:ascii="Cambria" w:hAnsi="Cambria"/>
        </w:rPr>
        <w:t xml:space="preserve"> la carte scolaire</w:t>
      </w:r>
      <w:r w:rsidR="00AD1DC8" w:rsidRPr="00760739">
        <w:rPr>
          <w:rFonts w:ascii="Cambria" w:hAnsi="Cambria"/>
        </w:rPr>
        <w:t xml:space="preserve"> </w:t>
      </w:r>
      <w:r w:rsidR="00441E3F" w:rsidRPr="00760739">
        <w:rPr>
          <w:rFonts w:ascii="Cambria" w:hAnsi="Cambria"/>
        </w:rPr>
        <w:t>2016</w:t>
      </w:r>
      <w:r w:rsidR="00E3176D" w:rsidRPr="00760739">
        <w:rPr>
          <w:rFonts w:ascii="Cambria" w:hAnsi="Cambria"/>
        </w:rPr>
        <w:t xml:space="preserve"> dans l’Aude,</w:t>
      </w:r>
      <w:r w:rsidR="00FB1159" w:rsidRPr="00760739">
        <w:rPr>
          <w:rFonts w:ascii="Cambria" w:hAnsi="Cambria"/>
        </w:rPr>
        <w:t xml:space="preserve"> </w:t>
      </w:r>
      <w:r w:rsidR="009D6FEB" w:rsidRPr="00760739">
        <w:rPr>
          <w:rFonts w:ascii="Cambria" w:hAnsi="Cambria"/>
        </w:rPr>
        <w:t>nous notons avec satisfaction que les</w:t>
      </w:r>
      <w:r w:rsidR="000A0DE0" w:rsidRPr="00760739">
        <w:rPr>
          <w:rFonts w:ascii="Cambria" w:hAnsi="Cambria"/>
        </w:rPr>
        <w:t xml:space="preserve"> </w:t>
      </w:r>
      <w:r w:rsidR="000A0DE0" w:rsidRPr="004570F9">
        <w:rPr>
          <w:rFonts w:ascii="Cambria" w:hAnsi="Cambria"/>
          <w:b/>
        </w:rPr>
        <w:t xml:space="preserve">menaces contre certain RPI l’année dernière n’ont pas </w:t>
      </w:r>
      <w:proofErr w:type="gramStart"/>
      <w:r w:rsidR="000A0DE0" w:rsidRPr="004570F9">
        <w:rPr>
          <w:rFonts w:ascii="Cambria" w:hAnsi="Cambria"/>
          <w:b/>
        </w:rPr>
        <w:t>connu</w:t>
      </w:r>
      <w:proofErr w:type="gramEnd"/>
      <w:r w:rsidR="000A0DE0" w:rsidRPr="004570F9">
        <w:rPr>
          <w:rFonts w:ascii="Cambria" w:hAnsi="Cambria"/>
          <w:b/>
        </w:rPr>
        <w:t xml:space="preserve"> de suite cette année</w:t>
      </w:r>
      <w:r w:rsidR="000A0DE0" w:rsidRPr="00760739">
        <w:rPr>
          <w:rFonts w:ascii="Cambria" w:hAnsi="Cambria"/>
        </w:rPr>
        <w:t>.</w:t>
      </w:r>
      <w:r w:rsidR="009D6FEB" w:rsidRPr="00760739">
        <w:rPr>
          <w:rFonts w:ascii="Cambria" w:hAnsi="Cambria"/>
        </w:rPr>
        <w:t xml:space="preserve"> C’est une bonne chose pour la proximité du service public d’enseign</w:t>
      </w:r>
      <w:r w:rsidR="00441E3F" w:rsidRPr="00760739">
        <w:rPr>
          <w:rFonts w:ascii="Cambria" w:hAnsi="Cambria"/>
        </w:rPr>
        <w:t xml:space="preserve">ement en milieu rural. La dotation départementale de </w:t>
      </w:r>
      <w:r w:rsidR="00441E3F" w:rsidRPr="004570F9">
        <w:rPr>
          <w:rFonts w:ascii="Cambria" w:hAnsi="Cambria"/>
          <w:b/>
        </w:rPr>
        <w:t>30 postes</w:t>
      </w:r>
      <w:r w:rsidR="00FB1159" w:rsidRPr="004570F9">
        <w:rPr>
          <w:rFonts w:ascii="Cambria" w:hAnsi="Cambria"/>
          <w:b/>
        </w:rPr>
        <w:t xml:space="preserve"> cette ann</w:t>
      </w:r>
      <w:r w:rsidR="00FB1159" w:rsidRPr="00760739">
        <w:rPr>
          <w:rFonts w:ascii="Cambria" w:hAnsi="Cambria"/>
        </w:rPr>
        <w:t>ée est</w:t>
      </w:r>
      <w:r w:rsidR="00441E3F" w:rsidRPr="00760739">
        <w:rPr>
          <w:rFonts w:ascii="Cambria" w:hAnsi="Cambria"/>
        </w:rPr>
        <w:t xml:space="preserve"> </w:t>
      </w:r>
      <w:r w:rsidR="00FB1159" w:rsidRPr="00760739">
        <w:rPr>
          <w:rFonts w:ascii="Cambria" w:hAnsi="Cambria"/>
        </w:rPr>
        <w:t>la reconnaissance par Madame la Rectrice de la situation très tendue subie par nos collègues dans de nombreuses écoles du département et vous a permis, Madame la Directrice Académique d’</w:t>
      </w:r>
      <w:r w:rsidR="00FB1159" w:rsidRPr="004570F9">
        <w:rPr>
          <w:rFonts w:ascii="Cambria" w:hAnsi="Cambria"/>
          <w:b/>
        </w:rPr>
        <w:t>ouvrir 26</w:t>
      </w:r>
      <w:r w:rsidR="009951CA" w:rsidRPr="004570F9">
        <w:rPr>
          <w:rFonts w:ascii="Cambria" w:hAnsi="Cambria"/>
          <w:b/>
        </w:rPr>
        <w:t xml:space="preserve"> </w:t>
      </w:r>
      <w:r w:rsidR="00FB1159" w:rsidRPr="004570F9">
        <w:rPr>
          <w:rFonts w:ascii="Cambria" w:hAnsi="Cambria"/>
          <w:b/>
        </w:rPr>
        <w:t>postes classe</w:t>
      </w:r>
      <w:r w:rsidR="009951CA" w:rsidRPr="004570F9">
        <w:rPr>
          <w:rFonts w:ascii="Cambria" w:hAnsi="Cambria"/>
          <w:b/>
        </w:rPr>
        <w:t>, de restituer 2</w:t>
      </w:r>
      <w:r w:rsidR="00E3176D" w:rsidRPr="004570F9">
        <w:rPr>
          <w:rFonts w:ascii="Cambria" w:hAnsi="Cambria"/>
          <w:b/>
        </w:rPr>
        <w:t xml:space="preserve"> </w:t>
      </w:r>
      <w:r w:rsidR="009951CA" w:rsidRPr="004570F9">
        <w:rPr>
          <w:rFonts w:ascii="Cambria" w:hAnsi="Cambria"/>
          <w:b/>
        </w:rPr>
        <w:t xml:space="preserve">postes de TRBD </w:t>
      </w:r>
      <w:r w:rsidR="009951CA" w:rsidRPr="00760739">
        <w:rPr>
          <w:rFonts w:ascii="Cambria" w:hAnsi="Cambria"/>
        </w:rPr>
        <w:t>fermés en septembre 2015.</w:t>
      </w:r>
      <w:r w:rsidR="00FB1159" w:rsidRPr="00760739">
        <w:rPr>
          <w:rFonts w:ascii="Cambria" w:hAnsi="Cambria"/>
        </w:rPr>
        <w:t xml:space="preserve"> </w:t>
      </w:r>
    </w:p>
    <w:p w:rsidR="00FB1159" w:rsidRPr="00760739" w:rsidRDefault="00FB1159" w:rsidP="000B0BFA">
      <w:pPr>
        <w:jc w:val="both"/>
        <w:rPr>
          <w:rFonts w:ascii="Cambria" w:hAnsi="Cambria"/>
        </w:rPr>
      </w:pPr>
    </w:p>
    <w:p w:rsidR="00833065" w:rsidRPr="004570F9" w:rsidRDefault="00AD1DC8" w:rsidP="000B0BFA">
      <w:pPr>
        <w:suppressAutoHyphens w:val="0"/>
        <w:jc w:val="both"/>
        <w:rPr>
          <w:rFonts w:ascii="Cambria" w:hAnsi="Cambria"/>
          <w:lang w:eastAsia="fr-FR"/>
        </w:rPr>
      </w:pPr>
      <w:r w:rsidRPr="00760739">
        <w:rPr>
          <w:rFonts w:ascii="Cambria" w:hAnsi="Cambria"/>
          <w:lang w:eastAsia="fr-FR"/>
        </w:rPr>
        <w:t>Mais,</w:t>
      </w:r>
      <w:r w:rsidR="009951CA" w:rsidRPr="00760739">
        <w:rPr>
          <w:rFonts w:ascii="Cambria" w:hAnsi="Cambria"/>
          <w:lang w:eastAsia="fr-FR"/>
        </w:rPr>
        <w:t xml:space="preserve"> le SNUDI-FO</w:t>
      </w:r>
      <w:r w:rsidRPr="00760739">
        <w:rPr>
          <w:rFonts w:ascii="Cambria" w:hAnsi="Cambria"/>
          <w:lang w:eastAsia="fr-FR"/>
        </w:rPr>
        <w:t>11</w:t>
      </w:r>
      <w:r w:rsidR="009951CA" w:rsidRPr="00760739">
        <w:rPr>
          <w:rFonts w:ascii="Cambria" w:hAnsi="Cambria"/>
          <w:lang w:eastAsia="fr-FR"/>
        </w:rPr>
        <w:t xml:space="preserve"> est malheureusement contraint de constater une nouvelle fois que </w:t>
      </w:r>
      <w:r w:rsidR="009951CA" w:rsidRPr="004570F9">
        <w:rPr>
          <w:rFonts w:ascii="Cambria" w:hAnsi="Cambria"/>
          <w:b/>
          <w:lang w:eastAsia="fr-FR"/>
        </w:rPr>
        <w:t>les moyens donnés au département restent insuffisants pour une réelle amélioration à la rentrée 2016</w:t>
      </w:r>
      <w:r w:rsidR="009951CA" w:rsidRPr="00760739">
        <w:rPr>
          <w:rFonts w:ascii="Cambria" w:hAnsi="Cambria"/>
          <w:lang w:eastAsia="fr-FR"/>
        </w:rPr>
        <w:t xml:space="preserve"> des conditions de </w:t>
      </w:r>
      <w:r w:rsidR="00833065" w:rsidRPr="00760739">
        <w:rPr>
          <w:rFonts w:ascii="Cambria" w:hAnsi="Cambria"/>
          <w:lang w:eastAsia="fr-FR"/>
        </w:rPr>
        <w:t>travail et d’enseignement de</w:t>
      </w:r>
      <w:r w:rsidRPr="00760739">
        <w:rPr>
          <w:rFonts w:ascii="Cambria" w:hAnsi="Cambria"/>
          <w:lang w:eastAsia="fr-FR"/>
        </w:rPr>
        <w:t>s</w:t>
      </w:r>
      <w:r w:rsidR="009951CA" w:rsidRPr="00760739">
        <w:rPr>
          <w:rFonts w:ascii="Cambria" w:hAnsi="Cambria"/>
          <w:lang w:eastAsia="fr-FR"/>
        </w:rPr>
        <w:t xml:space="preserve"> enseignants et des conditions </w:t>
      </w:r>
      <w:r w:rsidR="004B4446" w:rsidRPr="00760739">
        <w:rPr>
          <w:rFonts w:ascii="Cambria" w:hAnsi="Cambria"/>
          <w:lang w:eastAsia="fr-FR"/>
        </w:rPr>
        <w:t>d’apprentissage</w:t>
      </w:r>
      <w:r w:rsidRPr="00760739">
        <w:rPr>
          <w:rFonts w:ascii="Cambria" w:hAnsi="Cambria"/>
          <w:lang w:eastAsia="fr-FR"/>
        </w:rPr>
        <w:t xml:space="preserve"> des</w:t>
      </w:r>
      <w:r w:rsidR="009951CA" w:rsidRPr="00760739">
        <w:rPr>
          <w:rFonts w:ascii="Cambria" w:hAnsi="Cambria"/>
          <w:lang w:eastAsia="fr-FR"/>
        </w:rPr>
        <w:t xml:space="preserve"> élèves.</w:t>
      </w:r>
      <w:r w:rsidRPr="00760739">
        <w:rPr>
          <w:rFonts w:ascii="Cambria" w:hAnsi="Cambria"/>
          <w:lang w:eastAsia="fr-FR"/>
        </w:rPr>
        <w:t xml:space="preserve"> </w:t>
      </w:r>
      <w:r w:rsidR="00F103AC" w:rsidRPr="00760739">
        <w:rPr>
          <w:rFonts w:ascii="Cambria" w:hAnsi="Cambria"/>
          <w:lang w:eastAsia="fr-FR"/>
        </w:rPr>
        <w:t>D</w:t>
      </w:r>
      <w:r w:rsidR="00833065" w:rsidRPr="00760739">
        <w:rPr>
          <w:rFonts w:ascii="Cambria" w:hAnsi="Cambria"/>
          <w:lang w:eastAsia="fr-FR"/>
        </w:rPr>
        <w:t xml:space="preserve">ans le même temps, </w:t>
      </w:r>
      <w:r w:rsidR="00833065" w:rsidRPr="004570F9">
        <w:rPr>
          <w:rFonts w:ascii="Cambria" w:hAnsi="Cambria"/>
          <w:lang w:eastAsia="fr-FR"/>
        </w:rPr>
        <w:t>l'attribution de nouveaux moyens pour les dispositifs ministériels de la  Refondation de l'école</w:t>
      </w:r>
      <w:r w:rsidR="00F103AC" w:rsidRPr="004570F9">
        <w:rPr>
          <w:rFonts w:ascii="Cambria" w:hAnsi="Cambria"/>
          <w:lang w:eastAsia="fr-FR"/>
        </w:rPr>
        <w:t xml:space="preserve"> à savoir les dispositifs</w:t>
      </w:r>
      <w:r w:rsidR="00833065" w:rsidRPr="004570F9">
        <w:rPr>
          <w:rFonts w:ascii="Cambria" w:hAnsi="Cambria"/>
          <w:lang w:eastAsia="fr-FR"/>
        </w:rPr>
        <w:t xml:space="preserve"> « Plus de Maître Que de Classes » et « Accueil des moins de 3 ans »), absorbent 8  Equivalen</w:t>
      </w:r>
      <w:r w:rsidR="00F103AC" w:rsidRPr="004570F9">
        <w:rPr>
          <w:rFonts w:ascii="Cambria" w:hAnsi="Cambria"/>
          <w:lang w:eastAsia="fr-FR"/>
        </w:rPr>
        <w:t>ts Temps Pleins !</w:t>
      </w:r>
    </w:p>
    <w:p w:rsidR="00833065" w:rsidRPr="004570F9" w:rsidRDefault="00833065" w:rsidP="000B0BFA">
      <w:pPr>
        <w:suppressAutoHyphens w:val="0"/>
        <w:jc w:val="both"/>
        <w:rPr>
          <w:rFonts w:ascii="Cambria" w:hAnsi="Cambria"/>
          <w:lang w:eastAsia="fr-FR"/>
        </w:rPr>
      </w:pPr>
      <w:r w:rsidRPr="004570F9">
        <w:rPr>
          <w:rFonts w:ascii="Cambria" w:hAnsi="Cambria"/>
          <w:lang w:eastAsia="fr-FR"/>
        </w:rPr>
        <w:t xml:space="preserve">Pour notre syndicat, ces dispositifs ne sont pas prioritaires et nous déplorons qu'ils se développent </w:t>
      </w:r>
    </w:p>
    <w:p w:rsidR="00F103AC" w:rsidRPr="00760739" w:rsidRDefault="00833065" w:rsidP="000B0BFA">
      <w:pPr>
        <w:suppressAutoHyphens w:val="0"/>
        <w:jc w:val="both"/>
        <w:rPr>
          <w:rFonts w:ascii="Cambria" w:hAnsi="Cambria"/>
          <w:lang w:eastAsia="fr-FR"/>
        </w:rPr>
      </w:pPr>
      <w:proofErr w:type="gramStart"/>
      <w:r w:rsidRPr="004570F9">
        <w:rPr>
          <w:rFonts w:ascii="Cambria" w:hAnsi="Cambria"/>
          <w:lang w:eastAsia="fr-FR"/>
        </w:rPr>
        <w:t>d'année</w:t>
      </w:r>
      <w:proofErr w:type="gramEnd"/>
      <w:r w:rsidRPr="004570F9">
        <w:rPr>
          <w:rFonts w:ascii="Cambria" w:hAnsi="Cambria"/>
          <w:lang w:eastAsia="fr-FR"/>
        </w:rPr>
        <w:t xml:space="preserve"> en année au dét</w:t>
      </w:r>
      <w:r w:rsidR="00E3176D" w:rsidRPr="004570F9">
        <w:rPr>
          <w:rFonts w:ascii="Cambria" w:hAnsi="Cambria"/>
          <w:lang w:eastAsia="fr-FR"/>
        </w:rPr>
        <w:t>riment d'ouvertures de classe</w:t>
      </w:r>
      <w:r w:rsidRPr="004570F9">
        <w:rPr>
          <w:rFonts w:ascii="Cambria" w:hAnsi="Cambria"/>
          <w:lang w:eastAsia="fr-FR"/>
        </w:rPr>
        <w:t>, de</w:t>
      </w:r>
      <w:r w:rsidRPr="00760739">
        <w:rPr>
          <w:rFonts w:ascii="Cambria" w:hAnsi="Cambria"/>
          <w:lang w:eastAsia="fr-FR"/>
        </w:rPr>
        <w:t xml:space="preserve"> postes de remplaçant,</w:t>
      </w:r>
      <w:r w:rsidR="007E09CF" w:rsidRPr="00760739">
        <w:rPr>
          <w:rFonts w:ascii="Cambria" w:hAnsi="Cambria"/>
          <w:lang w:eastAsia="fr-FR"/>
        </w:rPr>
        <w:t xml:space="preserve"> </w:t>
      </w:r>
      <w:r w:rsidR="00F02249">
        <w:rPr>
          <w:rFonts w:ascii="Cambria" w:hAnsi="Cambria"/>
          <w:lang w:eastAsia="fr-FR"/>
        </w:rPr>
        <w:t>de postes RASED qui manquent cruellement.</w:t>
      </w:r>
    </w:p>
    <w:p w:rsidR="00F103AC" w:rsidRPr="00760739" w:rsidRDefault="007E09CF" w:rsidP="000B0BFA">
      <w:pPr>
        <w:suppressAutoHyphens w:val="0"/>
        <w:jc w:val="both"/>
        <w:rPr>
          <w:rFonts w:ascii="Cambria" w:hAnsi="Cambria"/>
          <w:lang w:eastAsia="fr-FR"/>
        </w:rPr>
      </w:pPr>
      <w:r w:rsidRPr="00760739">
        <w:rPr>
          <w:rFonts w:ascii="Cambria" w:hAnsi="Cambria"/>
          <w:lang w:eastAsia="fr-FR"/>
        </w:rPr>
        <w:t>En effet,</w:t>
      </w:r>
      <w:r w:rsidR="00D86737">
        <w:rPr>
          <w:rFonts w:ascii="Cambria" w:hAnsi="Cambria"/>
          <w:lang w:eastAsia="fr-FR"/>
        </w:rPr>
        <w:t xml:space="preserve"> </w:t>
      </w:r>
      <w:r w:rsidRPr="00760739">
        <w:rPr>
          <w:rFonts w:ascii="Cambria" w:hAnsi="Cambria"/>
          <w:lang w:eastAsia="fr-FR"/>
        </w:rPr>
        <w:t>l</w:t>
      </w:r>
      <w:r w:rsidR="00F103AC" w:rsidRPr="00760739">
        <w:rPr>
          <w:rFonts w:ascii="Cambria" w:hAnsi="Cambria"/>
          <w:lang w:eastAsia="fr-FR"/>
        </w:rPr>
        <w:t xml:space="preserve">e </w:t>
      </w:r>
      <w:proofErr w:type="spellStart"/>
      <w:r w:rsidR="00F103AC" w:rsidRPr="00760739">
        <w:rPr>
          <w:rFonts w:ascii="Cambria" w:hAnsi="Cambria"/>
          <w:lang w:eastAsia="fr-FR"/>
        </w:rPr>
        <w:t>snudi</w:t>
      </w:r>
      <w:proofErr w:type="spellEnd"/>
      <w:r w:rsidR="00F103AC" w:rsidRPr="00760739">
        <w:rPr>
          <w:rFonts w:ascii="Cambria" w:hAnsi="Cambria"/>
          <w:lang w:eastAsia="fr-FR"/>
        </w:rPr>
        <w:t xml:space="preserve"> </w:t>
      </w:r>
      <w:proofErr w:type="spellStart"/>
      <w:r w:rsidR="00F103AC" w:rsidRPr="00760739">
        <w:rPr>
          <w:rFonts w:ascii="Cambria" w:hAnsi="Cambria"/>
          <w:lang w:eastAsia="fr-FR"/>
        </w:rPr>
        <w:t>fo</w:t>
      </w:r>
      <w:proofErr w:type="spellEnd"/>
      <w:r w:rsidR="00F103AC" w:rsidRPr="00760739">
        <w:rPr>
          <w:rFonts w:ascii="Cambria" w:hAnsi="Cambria"/>
          <w:lang w:eastAsia="fr-FR"/>
        </w:rPr>
        <w:t xml:space="preserve"> 11 déplore à nouveau</w:t>
      </w:r>
      <w:r w:rsidR="002610F0" w:rsidRPr="00410703">
        <w:rPr>
          <w:rFonts w:ascii="Cambria" w:hAnsi="Cambria"/>
          <w:b/>
          <w:lang w:eastAsia="fr-FR"/>
        </w:rPr>
        <w:t xml:space="preserve"> l’absence de création de postes</w:t>
      </w:r>
      <w:r w:rsidR="00F103AC" w:rsidRPr="00410703">
        <w:rPr>
          <w:rFonts w:ascii="Cambria" w:hAnsi="Cambria"/>
          <w:b/>
          <w:lang w:eastAsia="fr-FR"/>
        </w:rPr>
        <w:t xml:space="preserve"> d’enseignants spécialisés</w:t>
      </w:r>
      <w:r w:rsidR="00F103AC" w:rsidRPr="00760739">
        <w:rPr>
          <w:rFonts w:ascii="Cambria" w:hAnsi="Cambria"/>
          <w:lang w:eastAsia="fr-FR"/>
        </w:rPr>
        <w:t xml:space="preserve"> </w:t>
      </w:r>
      <w:r w:rsidR="00A61279" w:rsidRPr="00760739">
        <w:rPr>
          <w:rFonts w:ascii="Cambria" w:hAnsi="Cambria"/>
          <w:lang w:eastAsia="fr-FR"/>
        </w:rPr>
        <w:t>alors même qu’un certain nombr</w:t>
      </w:r>
      <w:r w:rsidR="002610F0">
        <w:rPr>
          <w:rFonts w:ascii="Cambria" w:hAnsi="Cambria"/>
          <w:lang w:eastAsia="fr-FR"/>
        </w:rPr>
        <w:t>e de collègues ont fait</w:t>
      </w:r>
      <w:r w:rsidR="00A61279" w:rsidRPr="00760739">
        <w:rPr>
          <w:rFonts w:ascii="Cambria" w:hAnsi="Cambria"/>
          <w:lang w:eastAsia="fr-FR"/>
        </w:rPr>
        <w:t xml:space="preserve"> parvenir à vos services des demandes de formation CAPASH .Les effectifs RASED doivent être abondés afin de répondre à toutes les demandes de prise en charge et permettre à chaque élève d’entamer un processus de réussite scolaire.</w:t>
      </w:r>
    </w:p>
    <w:p w:rsidR="005F53D9" w:rsidRPr="00760739" w:rsidRDefault="00A61279" w:rsidP="000B0BFA">
      <w:pPr>
        <w:suppressAutoHyphens w:val="0"/>
        <w:jc w:val="both"/>
        <w:rPr>
          <w:rFonts w:ascii="Cambria" w:hAnsi="Cambria"/>
        </w:rPr>
      </w:pPr>
      <w:r w:rsidRPr="00760739">
        <w:rPr>
          <w:rFonts w:ascii="Cambria" w:hAnsi="Cambria"/>
          <w:lang w:eastAsia="fr-FR"/>
        </w:rPr>
        <w:t xml:space="preserve">Le </w:t>
      </w:r>
      <w:proofErr w:type="spellStart"/>
      <w:r w:rsidRPr="00760739">
        <w:rPr>
          <w:rFonts w:ascii="Cambria" w:hAnsi="Cambria"/>
          <w:lang w:eastAsia="fr-FR"/>
        </w:rPr>
        <w:t>snudi</w:t>
      </w:r>
      <w:proofErr w:type="spellEnd"/>
      <w:r w:rsidRPr="00760739">
        <w:rPr>
          <w:rFonts w:ascii="Cambria" w:hAnsi="Cambria"/>
          <w:lang w:eastAsia="fr-FR"/>
        </w:rPr>
        <w:t xml:space="preserve"> </w:t>
      </w:r>
      <w:proofErr w:type="spellStart"/>
      <w:r w:rsidRPr="00760739">
        <w:rPr>
          <w:rFonts w:ascii="Cambria" w:hAnsi="Cambria"/>
          <w:lang w:eastAsia="fr-FR"/>
        </w:rPr>
        <w:t>fo</w:t>
      </w:r>
      <w:proofErr w:type="spellEnd"/>
      <w:r w:rsidRPr="00760739">
        <w:rPr>
          <w:rFonts w:ascii="Cambria" w:hAnsi="Cambria"/>
          <w:lang w:eastAsia="fr-FR"/>
        </w:rPr>
        <w:t xml:space="preserve"> 11, revendique </w:t>
      </w:r>
      <w:r w:rsidRPr="00410703">
        <w:rPr>
          <w:rFonts w:ascii="Cambria" w:hAnsi="Cambria"/>
          <w:b/>
          <w:lang w:eastAsia="fr-FR"/>
        </w:rPr>
        <w:t xml:space="preserve">l’implantation urgente d’un poste de maitre G sur le secteur de Limoux et </w:t>
      </w:r>
      <w:r w:rsidR="00F36E66" w:rsidRPr="00410703">
        <w:rPr>
          <w:rFonts w:ascii="Cambria" w:hAnsi="Cambria"/>
          <w:b/>
          <w:lang w:eastAsia="fr-FR"/>
        </w:rPr>
        <w:t>sur le REP Brassens à Narbonne</w:t>
      </w:r>
      <w:r w:rsidR="00F36E66" w:rsidRPr="00760739">
        <w:rPr>
          <w:rFonts w:ascii="Cambria" w:hAnsi="Cambria"/>
          <w:lang w:eastAsia="fr-FR"/>
        </w:rPr>
        <w:t>.</w:t>
      </w:r>
      <w:r w:rsidR="007E09CF" w:rsidRPr="00760739">
        <w:rPr>
          <w:rFonts w:ascii="Cambria" w:hAnsi="Cambria"/>
          <w:lang w:eastAsia="fr-FR"/>
        </w:rPr>
        <w:t xml:space="preserve"> </w:t>
      </w:r>
      <w:r w:rsidR="00F36E66" w:rsidRPr="00760739">
        <w:rPr>
          <w:rFonts w:ascii="Cambria" w:hAnsi="Cambria"/>
          <w:lang w:eastAsia="fr-FR"/>
        </w:rPr>
        <w:t xml:space="preserve">La prise en charge à visée  rééducative des élèves signalés permettra </w:t>
      </w:r>
      <w:r w:rsidR="005F53D9" w:rsidRPr="00760739">
        <w:rPr>
          <w:rFonts w:ascii="Cambria" w:hAnsi="Cambria"/>
          <w:lang w:eastAsia="fr-FR"/>
        </w:rPr>
        <w:t>de diminuer certaines tensions dans ces écoles.</w:t>
      </w:r>
      <w:r w:rsidR="00207CD1" w:rsidRPr="00760739">
        <w:rPr>
          <w:rFonts w:ascii="Cambria" w:hAnsi="Cambria"/>
        </w:rPr>
        <w:t xml:space="preserve">  </w:t>
      </w:r>
    </w:p>
    <w:p w:rsidR="008C3A04" w:rsidRPr="00760739" w:rsidRDefault="008C3A04" w:rsidP="000B0BFA">
      <w:pPr>
        <w:suppressAutoHyphens w:val="0"/>
        <w:jc w:val="both"/>
        <w:rPr>
          <w:rFonts w:ascii="Cambria" w:hAnsi="Cambria"/>
        </w:rPr>
      </w:pPr>
    </w:p>
    <w:p w:rsidR="008C3A04" w:rsidRPr="00760739" w:rsidRDefault="008C3A04" w:rsidP="000B0BFA">
      <w:pPr>
        <w:suppressAutoHyphens w:val="0"/>
        <w:jc w:val="both"/>
        <w:rPr>
          <w:rFonts w:ascii="Cambria" w:hAnsi="Cambria"/>
        </w:rPr>
      </w:pPr>
      <w:r w:rsidRPr="00760739">
        <w:rPr>
          <w:rFonts w:ascii="Cambria" w:hAnsi="Cambria"/>
        </w:rPr>
        <w:t xml:space="preserve">Monsieur le Préfet, le </w:t>
      </w:r>
      <w:proofErr w:type="spellStart"/>
      <w:r w:rsidRPr="00760739">
        <w:rPr>
          <w:rFonts w:ascii="Cambria" w:hAnsi="Cambria"/>
        </w:rPr>
        <w:t>snudi</w:t>
      </w:r>
      <w:proofErr w:type="spellEnd"/>
      <w:r w:rsidRPr="00760739">
        <w:rPr>
          <w:rFonts w:ascii="Cambria" w:hAnsi="Cambria"/>
        </w:rPr>
        <w:t xml:space="preserve"> </w:t>
      </w:r>
      <w:proofErr w:type="spellStart"/>
      <w:r w:rsidRPr="00760739">
        <w:rPr>
          <w:rFonts w:ascii="Cambria" w:hAnsi="Cambria"/>
        </w:rPr>
        <w:t>fo</w:t>
      </w:r>
      <w:proofErr w:type="spellEnd"/>
      <w:r w:rsidRPr="00760739">
        <w:rPr>
          <w:rFonts w:ascii="Cambria" w:hAnsi="Cambria"/>
        </w:rPr>
        <w:t xml:space="preserve"> 11, souhaite vous interpeller solennellement sur le fait </w:t>
      </w:r>
      <w:r w:rsidRPr="004570F9">
        <w:rPr>
          <w:rFonts w:ascii="Cambria" w:hAnsi="Cambria"/>
          <w:b/>
        </w:rPr>
        <w:t>qu’il manque</w:t>
      </w:r>
      <w:r w:rsidRPr="00760739">
        <w:rPr>
          <w:rFonts w:ascii="Cambria" w:hAnsi="Cambria"/>
        </w:rPr>
        <w:t xml:space="preserve"> </w:t>
      </w:r>
      <w:r w:rsidRPr="004570F9">
        <w:rPr>
          <w:rFonts w:ascii="Cambria" w:hAnsi="Cambria"/>
          <w:b/>
        </w:rPr>
        <w:t>actuellement plus de 70 places en IME</w:t>
      </w:r>
      <w:r w:rsidRPr="00760739">
        <w:rPr>
          <w:rFonts w:ascii="Cambria" w:hAnsi="Cambria"/>
        </w:rPr>
        <w:t xml:space="preserve">. Des mesures d’urgence pour protéger tous les élèves en particulier les élèves les plus fragiles doivent être prises. Pour le la FNEC FP FO 11, dans tous les cas où la situation l’exige, les élèves doivent pouvoir bénéficier d’une prise en charge scolaire et thérapeutique adaptée et si nécessaire dans un établissement médico-social </w:t>
      </w:r>
      <w:r w:rsidR="007E09CF" w:rsidRPr="00760739">
        <w:rPr>
          <w:rFonts w:ascii="Cambria" w:hAnsi="Cambria"/>
        </w:rPr>
        <w:t xml:space="preserve">et ce </w:t>
      </w:r>
      <w:r w:rsidRPr="00760739">
        <w:rPr>
          <w:rFonts w:ascii="Cambria" w:hAnsi="Cambria"/>
        </w:rPr>
        <w:t>dans des délais raisonnables.</w:t>
      </w:r>
    </w:p>
    <w:p w:rsidR="008C3A04" w:rsidRPr="00760739" w:rsidRDefault="008C3A04" w:rsidP="000B0BFA">
      <w:pPr>
        <w:suppressAutoHyphens w:val="0"/>
        <w:jc w:val="both"/>
        <w:rPr>
          <w:rFonts w:ascii="Cambria" w:hAnsi="Cambria"/>
        </w:rPr>
      </w:pPr>
    </w:p>
    <w:p w:rsidR="003F12B7" w:rsidRPr="00D409CC" w:rsidRDefault="008C3A04" w:rsidP="00A31C6E">
      <w:pPr>
        <w:suppressAutoHyphens w:val="0"/>
        <w:jc w:val="both"/>
        <w:rPr>
          <w:rFonts w:ascii="Cambria" w:hAnsi="Cambria" w:cs="Calibri"/>
        </w:rPr>
      </w:pPr>
      <w:r w:rsidRPr="00D409CC">
        <w:rPr>
          <w:rFonts w:ascii="Cambria" w:hAnsi="Cambria"/>
        </w:rPr>
        <w:t>La FNEC FP FO 11,</w:t>
      </w:r>
      <w:r w:rsidR="007E09CF" w:rsidRPr="00D409CC">
        <w:rPr>
          <w:rFonts w:ascii="Cambria" w:hAnsi="Cambria"/>
        </w:rPr>
        <w:t xml:space="preserve"> </w:t>
      </w:r>
      <w:r w:rsidRPr="00D409CC">
        <w:rPr>
          <w:rFonts w:ascii="Cambria" w:hAnsi="Cambria"/>
        </w:rPr>
        <w:t>dénonce</w:t>
      </w:r>
      <w:r w:rsidR="00B41E05" w:rsidRPr="00D409CC">
        <w:rPr>
          <w:rFonts w:ascii="Cambria" w:hAnsi="Cambria"/>
        </w:rPr>
        <w:t xml:space="preserve"> et s’oppose à la mesure</w:t>
      </w:r>
      <w:r w:rsidRPr="00D409CC">
        <w:rPr>
          <w:rFonts w:ascii="Cambria" w:hAnsi="Cambria"/>
        </w:rPr>
        <w:t xml:space="preserve"> de transfert des classes de l’école du </w:t>
      </w:r>
      <w:proofErr w:type="spellStart"/>
      <w:r w:rsidRPr="00D409CC">
        <w:rPr>
          <w:rFonts w:ascii="Cambria" w:hAnsi="Cambria"/>
        </w:rPr>
        <w:t>centre ville</w:t>
      </w:r>
      <w:proofErr w:type="spellEnd"/>
      <w:r w:rsidRPr="00D409CC">
        <w:rPr>
          <w:rFonts w:ascii="Cambria" w:hAnsi="Cambria"/>
        </w:rPr>
        <w:t xml:space="preserve"> de Trèbes à l’école Les floralies </w:t>
      </w:r>
      <w:r w:rsidR="007E09CF" w:rsidRPr="00D409CC">
        <w:rPr>
          <w:rFonts w:ascii="Cambria" w:hAnsi="Cambria"/>
        </w:rPr>
        <w:t>afin de permettre à la Mairie de Trèbes d’agrandir ses locaux </w:t>
      </w:r>
      <w:r w:rsidR="002610F0" w:rsidRPr="00D409CC">
        <w:rPr>
          <w:rFonts w:ascii="Cambria" w:hAnsi="Cambria"/>
        </w:rPr>
        <w:t>contraignant</w:t>
      </w:r>
      <w:r w:rsidR="005945A5" w:rsidRPr="00D409CC">
        <w:rPr>
          <w:rFonts w:ascii="Cambria" w:hAnsi="Cambria"/>
        </w:rPr>
        <w:t xml:space="preserve"> par là même de nombreux élèves du </w:t>
      </w:r>
      <w:proofErr w:type="spellStart"/>
      <w:r w:rsidR="005945A5" w:rsidRPr="00D409CC">
        <w:rPr>
          <w:rFonts w:ascii="Cambria" w:hAnsi="Cambria"/>
        </w:rPr>
        <w:t>centre ville</w:t>
      </w:r>
      <w:proofErr w:type="spellEnd"/>
      <w:r w:rsidR="005945A5" w:rsidRPr="00D409CC">
        <w:rPr>
          <w:rFonts w:ascii="Cambria" w:hAnsi="Cambria"/>
        </w:rPr>
        <w:t xml:space="preserve"> à se rendre chaque jour en bus dans leur nouvelle </w:t>
      </w:r>
      <w:r w:rsidR="002610F0" w:rsidRPr="00D409CC">
        <w:rPr>
          <w:rFonts w:ascii="Cambria" w:hAnsi="Cambria"/>
        </w:rPr>
        <w:t>école.</w:t>
      </w:r>
      <w:r w:rsidR="00F74A39" w:rsidRPr="00D409CC">
        <w:rPr>
          <w:rFonts w:ascii="Cambria" w:hAnsi="Cambria"/>
        </w:rPr>
        <w:t xml:space="preserve"> </w:t>
      </w:r>
      <w:r w:rsidR="00CD71D8" w:rsidRPr="00D409CC">
        <w:rPr>
          <w:rFonts w:ascii="Cambria" w:hAnsi="Cambria" w:cs="Calibri"/>
        </w:rPr>
        <w:t>Comment est-il possible de fermer</w:t>
      </w:r>
      <w:r w:rsidR="00F74A39" w:rsidRPr="00D409CC">
        <w:rPr>
          <w:rFonts w:ascii="Cambria" w:hAnsi="Cambria" w:cs="Calibri"/>
        </w:rPr>
        <w:t xml:space="preserve"> 2 écoles sur 6 dans une ville de plus de 5000 habitants</w:t>
      </w:r>
      <w:r w:rsidR="00CD71D8" w:rsidRPr="00D409CC">
        <w:rPr>
          <w:rFonts w:ascii="Cambria" w:hAnsi="Cambria" w:cs="Calibri"/>
        </w:rPr>
        <w:t xml:space="preserve"> et d’entasser les enfants par centaines dans des grands ensembles scolaires !</w:t>
      </w:r>
    </w:p>
    <w:p w:rsidR="00A31C6E" w:rsidRPr="00D409CC" w:rsidRDefault="00A31C6E" w:rsidP="00A31C6E">
      <w:pPr>
        <w:suppressAutoHyphens w:val="0"/>
        <w:jc w:val="both"/>
        <w:rPr>
          <w:rFonts w:ascii="Cambria" w:hAnsi="Cambria"/>
        </w:rPr>
      </w:pPr>
      <w:r w:rsidRPr="00D409CC">
        <w:rPr>
          <w:rFonts w:ascii="Cambria" w:hAnsi="Cambria"/>
        </w:rPr>
        <w:t xml:space="preserve"> </w:t>
      </w:r>
      <w:r w:rsidRPr="00D409CC">
        <w:rPr>
          <w:rFonts w:ascii="Cambria" w:hAnsi="Cambria" w:cs="Calibri"/>
        </w:rPr>
        <w:t>Nous dénonçons fermement les initiatives prises par la mairie de Carcassonne qui conduisent à la fermeture de</w:t>
      </w:r>
      <w:r w:rsidRPr="00D409CC">
        <w:rPr>
          <w:rFonts w:ascii="Cambria" w:hAnsi="Cambria"/>
        </w:rPr>
        <w:t xml:space="preserve"> l’</w:t>
      </w:r>
      <w:r w:rsidRPr="00D409CC">
        <w:rPr>
          <w:rFonts w:ascii="Cambria" w:hAnsi="Cambria" w:cs="Calibri"/>
        </w:rPr>
        <w:t>école Paul Lacombe en la vidant peu à peu de ses effectifs afin de récupérer les locaux dans le cadre, paraît-il, d’un projet immobilier !</w:t>
      </w:r>
    </w:p>
    <w:p w:rsidR="005945A5" w:rsidRPr="00D409CC" w:rsidRDefault="00A31C6E" w:rsidP="000B0BFA">
      <w:pPr>
        <w:suppressAutoHyphens w:val="0"/>
        <w:jc w:val="both"/>
        <w:rPr>
          <w:rFonts w:ascii="Cambria" w:hAnsi="Cambria"/>
        </w:rPr>
      </w:pPr>
      <w:r w:rsidRPr="00D409CC">
        <w:rPr>
          <w:rFonts w:ascii="Cambria" w:hAnsi="Cambria" w:cs="Calibri"/>
        </w:rPr>
        <w:t xml:space="preserve">L’école élémentaire La Prade pourrait être, elle, rayée de la carte scolaire en septembre 2017 !  </w:t>
      </w:r>
    </w:p>
    <w:p w:rsidR="003F12B7" w:rsidRPr="00410703" w:rsidRDefault="00AD1DC8" w:rsidP="000B0BFA">
      <w:pPr>
        <w:suppressAutoHyphens w:val="0"/>
        <w:jc w:val="both"/>
        <w:rPr>
          <w:rFonts w:ascii="Cambria" w:hAnsi="Cambria"/>
          <w:b/>
        </w:rPr>
      </w:pPr>
      <w:r w:rsidRPr="00D409CC">
        <w:rPr>
          <w:rFonts w:ascii="Cambria" w:hAnsi="Cambria"/>
        </w:rPr>
        <w:t>Madame la Directrice A</w:t>
      </w:r>
      <w:r w:rsidR="00207CD1" w:rsidRPr="00D409CC">
        <w:rPr>
          <w:rFonts w:ascii="Cambria" w:hAnsi="Cambria"/>
        </w:rPr>
        <w:t xml:space="preserve">cadémique, </w:t>
      </w:r>
      <w:r w:rsidR="00207CD1" w:rsidRPr="004570F9">
        <w:rPr>
          <w:rFonts w:ascii="Cambria" w:hAnsi="Cambria"/>
          <w:b/>
        </w:rPr>
        <w:t>nous souhaitons</w:t>
      </w:r>
      <w:r w:rsidR="00446170" w:rsidRPr="004570F9">
        <w:rPr>
          <w:rFonts w:ascii="Cambria" w:hAnsi="Cambria"/>
          <w:b/>
        </w:rPr>
        <w:t xml:space="preserve"> également</w:t>
      </w:r>
      <w:r w:rsidR="00207CD1" w:rsidRPr="004570F9">
        <w:rPr>
          <w:rFonts w:ascii="Cambria" w:hAnsi="Cambria"/>
          <w:b/>
        </w:rPr>
        <w:t xml:space="preserve"> </w:t>
      </w:r>
      <w:r w:rsidRPr="004570F9">
        <w:rPr>
          <w:rFonts w:ascii="Cambria" w:hAnsi="Cambria"/>
          <w:b/>
        </w:rPr>
        <w:t xml:space="preserve">attirer votre attention sur la situation des </w:t>
      </w:r>
      <w:r w:rsidR="00207CD1" w:rsidRPr="004570F9">
        <w:rPr>
          <w:rFonts w:ascii="Cambria" w:hAnsi="Cambria"/>
          <w:b/>
        </w:rPr>
        <w:t>écoles élémenta</w:t>
      </w:r>
      <w:r w:rsidR="00B97070" w:rsidRPr="004570F9">
        <w:rPr>
          <w:rFonts w:ascii="Cambria" w:hAnsi="Cambria"/>
          <w:b/>
        </w:rPr>
        <w:t xml:space="preserve">ires de </w:t>
      </w:r>
      <w:proofErr w:type="gramStart"/>
      <w:r w:rsidR="00B97070" w:rsidRPr="004570F9">
        <w:rPr>
          <w:rFonts w:ascii="Cambria" w:hAnsi="Cambria"/>
          <w:b/>
        </w:rPr>
        <w:t>Sigean ,</w:t>
      </w:r>
      <w:proofErr w:type="gramEnd"/>
      <w:r w:rsidR="00B97070" w:rsidRPr="004570F9">
        <w:rPr>
          <w:rFonts w:ascii="Cambria" w:hAnsi="Cambria"/>
          <w:b/>
        </w:rPr>
        <w:t xml:space="preserve"> Port la Nouvelle et</w:t>
      </w:r>
      <w:r w:rsidR="00207CD1" w:rsidRPr="004570F9">
        <w:rPr>
          <w:rFonts w:ascii="Cambria" w:hAnsi="Cambria"/>
          <w:b/>
        </w:rPr>
        <w:t xml:space="preserve"> Gruissan , les maternelles Ma</w:t>
      </w:r>
      <w:r w:rsidRPr="004570F9">
        <w:rPr>
          <w:rFonts w:ascii="Cambria" w:hAnsi="Cambria"/>
          <w:b/>
        </w:rPr>
        <w:t>r</w:t>
      </w:r>
      <w:r w:rsidR="00207CD1" w:rsidRPr="004570F9">
        <w:rPr>
          <w:rFonts w:ascii="Cambria" w:hAnsi="Cambria"/>
          <w:b/>
        </w:rPr>
        <w:t>x Dormoy et Suzanne Buisson à Narbonne, l’</w:t>
      </w:r>
      <w:r w:rsidR="00B97070" w:rsidRPr="004570F9">
        <w:rPr>
          <w:rFonts w:ascii="Cambria" w:hAnsi="Cambria"/>
          <w:b/>
        </w:rPr>
        <w:t>école élémentaire Jean Jaurès à Narbonne</w:t>
      </w:r>
      <w:r w:rsidR="007E09CF" w:rsidRPr="004570F9">
        <w:rPr>
          <w:rFonts w:ascii="Cambria" w:hAnsi="Cambria"/>
          <w:b/>
        </w:rPr>
        <w:t>,</w:t>
      </w:r>
      <w:r w:rsidR="00B41E05" w:rsidRPr="004570F9">
        <w:rPr>
          <w:rFonts w:ascii="Cambria" w:hAnsi="Cambria"/>
          <w:b/>
        </w:rPr>
        <w:t xml:space="preserve"> </w:t>
      </w:r>
      <w:r w:rsidR="007E09CF" w:rsidRPr="004570F9">
        <w:rPr>
          <w:rFonts w:ascii="Cambria" w:hAnsi="Cambria"/>
          <w:b/>
        </w:rPr>
        <w:t>l’école</w:t>
      </w:r>
      <w:r w:rsidR="00CE6D72" w:rsidRPr="004570F9">
        <w:rPr>
          <w:rFonts w:ascii="Cambria" w:hAnsi="Cambria"/>
          <w:b/>
        </w:rPr>
        <w:t xml:space="preserve"> primaire</w:t>
      </w:r>
      <w:r w:rsidR="007E09CF" w:rsidRPr="004570F9">
        <w:rPr>
          <w:rFonts w:ascii="Cambria" w:hAnsi="Cambria"/>
          <w:b/>
        </w:rPr>
        <w:t xml:space="preserve"> de </w:t>
      </w:r>
      <w:proofErr w:type="spellStart"/>
      <w:r w:rsidR="007E09CF" w:rsidRPr="004570F9">
        <w:rPr>
          <w:rFonts w:ascii="Cambria" w:hAnsi="Cambria"/>
          <w:b/>
        </w:rPr>
        <w:t>Leuc</w:t>
      </w:r>
      <w:proofErr w:type="spellEnd"/>
      <w:r w:rsidR="007E09CF" w:rsidRPr="004570F9">
        <w:rPr>
          <w:rFonts w:ascii="Cambria" w:hAnsi="Cambria"/>
          <w:b/>
        </w:rPr>
        <w:t xml:space="preserve"> </w:t>
      </w:r>
      <w:r w:rsidR="00B97070" w:rsidRPr="004570F9">
        <w:rPr>
          <w:rFonts w:ascii="Cambria" w:hAnsi="Cambria"/>
          <w:b/>
        </w:rPr>
        <w:t xml:space="preserve"> ainsi qu</w:t>
      </w:r>
      <w:r w:rsidR="002A709E" w:rsidRPr="004570F9">
        <w:rPr>
          <w:rFonts w:ascii="Cambria" w:hAnsi="Cambria"/>
          <w:b/>
        </w:rPr>
        <w:t>e les écoles élémentaires du REP</w:t>
      </w:r>
      <w:r w:rsidR="00B97070" w:rsidRPr="004570F9">
        <w:rPr>
          <w:rFonts w:ascii="Cambria" w:hAnsi="Cambria"/>
          <w:b/>
        </w:rPr>
        <w:t xml:space="preserve"> Brassens « Mathieu </w:t>
      </w:r>
      <w:proofErr w:type="spellStart"/>
      <w:r w:rsidR="00B97070" w:rsidRPr="004570F9">
        <w:rPr>
          <w:rFonts w:ascii="Cambria" w:hAnsi="Cambria"/>
          <w:b/>
        </w:rPr>
        <w:t>Peyronne</w:t>
      </w:r>
      <w:proofErr w:type="spellEnd"/>
      <w:r w:rsidR="00B97070" w:rsidRPr="004570F9">
        <w:rPr>
          <w:rFonts w:ascii="Cambria" w:hAnsi="Cambria"/>
          <w:b/>
        </w:rPr>
        <w:t> » et « Emile Zola ».</w:t>
      </w:r>
      <w:r w:rsidR="00D92C35" w:rsidRPr="00D409CC">
        <w:rPr>
          <w:rFonts w:ascii="Cambria" w:hAnsi="Cambria"/>
        </w:rPr>
        <w:t xml:space="preserve"> Le prévisionnel des effectifs pour la rentrée 2016 dans chacune de ces </w:t>
      </w:r>
      <w:r w:rsidR="00135792" w:rsidRPr="00D409CC">
        <w:rPr>
          <w:rFonts w:ascii="Cambria" w:hAnsi="Cambria"/>
        </w:rPr>
        <w:t xml:space="preserve">deux </w:t>
      </w:r>
      <w:r w:rsidR="00CE6D72" w:rsidRPr="00D409CC">
        <w:rPr>
          <w:rFonts w:ascii="Cambria" w:hAnsi="Cambria"/>
        </w:rPr>
        <w:t xml:space="preserve">écoles </w:t>
      </w:r>
      <w:r w:rsidR="00CE6D72" w:rsidRPr="00760739">
        <w:rPr>
          <w:rFonts w:ascii="Cambria" w:hAnsi="Cambria"/>
        </w:rPr>
        <w:t>est</w:t>
      </w:r>
      <w:r w:rsidR="00D92C35" w:rsidRPr="00760739">
        <w:rPr>
          <w:rFonts w:ascii="Cambria" w:hAnsi="Cambria"/>
        </w:rPr>
        <w:t xml:space="preserve"> de 24,5 de moyenne.</w:t>
      </w:r>
      <w:r w:rsidR="00B41E05" w:rsidRPr="00760739">
        <w:rPr>
          <w:rFonts w:ascii="Cambria" w:hAnsi="Cambria"/>
        </w:rPr>
        <w:t xml:space="preserve"> Ce </w:t>
      </w:r>
      <w:r w:rsidR="00D92C35" w:rsidRPr="00760739">
        <w:rPr>
          <w:rFonts w:ascii="Cambria" w:hAnsi="Cambria"/>
        </w:rPr>
        <w:t>p</w:t>
      </w:r>
      <w:r w:rsidR="00B41E05" w:rsidRPr="00760739">
        <w:rPr>
          <w:rFonts w:ascii="Cambria" w:hAnsi="Cambria"/>
        </w:rPr>
        <w:t xml:space="preserve">révisionnel </w:t>
      </w:r>
      <w:r w:rsidR="00E3176D" w:rsidRPr="00760739">
        <w:rPr>
          <w:rFonts w:ascii="Cambria" w:hAnsi="Cambria"/>
        </w:rPr>
        <w:t xml:space="preserve">le plus lourd de toutes les écoles de REP du département </w:t>
      </w:r>
      <w:r w:rsidR="00B41E05" w:rsidRPr="00760739">
        <w:rPr>
          <w:rFonts w:ascii="Cambria" w:hAnsi="Cambria"/>
        </w:rPr>
        <w:t xml:space="preserve">va engendrer </w:t>
      </w:r>
      <w:r w:rsidR="00135792" w:rsidRPr="00760739">
        <w:rPr>
          <w:rFonts w:ascii="Cambria" w:hAnsi="Cambria"/>
        </w:rPr>
        <w:t>des</w:t>
      </w:r>
      <w:r w:rsidR="00D92C35" w:rsidRPr="00760739">
        <w:rPr>
          <w:rFonts w:ascii="Cambria" w:hAnsi="Cambria"/>
        </w:rPr>
        <w:t xml:space="preserve"> structure</w:t>
      </w:r>
      <w:r w:rsidR="00135792" w:rsidRPr="00760739">
        <w:rPr>
          <w:rFonts w:ascii="Cambria" w:hAnsi="Cambria"/>
        </w:rPr>
        <w:t>s</w:t>
      </w:r>
      <w:r w:rsidR="00D92C35" w:rsidRPr="00760739">
        <w:rPr>
          <w:rFonts w:ascii="Cambria" w:hAnsi="Cambria"/>
        </w:rPr>
        <w:t xml:space="preserve"> d’école complexe</w:t>
      </w:r>
      <w:r w:rsidR="00E3176D" w:rsidRPr="00760739">
        <w:rPr>
          <w:rFonts w:ascii="Cambria" w:hAnsi="Cambria"/>
        </w:rPr>
        <w:t>s</w:t>
      </w:r>
      <w:r w:rsidR="00D92C35" w:rsidRPr="00760739">
        <w:rPr>
          <w:rFonts w:ascii="Cambria" w:hAnsi="Cambria"/>
        </w:rPr>
        <w:t xml:space="preserve"> et une répartition </w:t>
      </w:r>
      <w:r w:rsidR="00FC6DE6" w:rsidRPr="00760739">
        <w:rPr>
          <w:rFonts w:ascii="Cambria" w:hAnsi="Cambria"/>
        </w:rPr>
        <w:t xml:space="preserve">d’une grande </w:t>
      </w:r>
      <w:r w:rsidR="00FC6DE6" w:rsidRPr="00760739">
        <w:rPr>
          <w:rFonts w:ascii="Cambria" w:hAnsi="Cambria"/>
        </w:rPr>
        <w:lastRenderedPageBreak/>
        <w:t xml:space="preserve">majorité des </w:t>
      </w:r>
      <w:r w:rsidR="00135792" w:rsidRPr="00760739">
        <w:rPr>
          <w:rFonts w:ascii="Cambria" w:hAnsi="Cambria"/>
        </w:rPr>
        <w:t xml:space="preserve">élèves en </w:t>
      </w:r>
      <w:r w:rsidR="00135792" w:rsidRPr="00410703">
        <w:rPr>
          <w:rFonts w:ascii="Cambria" w:hAnsi="Cambria"/>
          <w:b/>
        </w:rPr>
        <w:t>classe de double niveau à plus de 26</w:t>
      </w:r>
      <w:r w:rsidR="00FC6DE6" w:rsidRPr="00410703">
        <w:rPr>
          <w:rFonts w:ascii="Cambria" w:hAnsi="Cambria"/>
          <w:b/>
        </w:rPr>
        <w:t xml:space="preserve"> </w:t>
      </w:r>
      <w:proofErr w:type="spellStart"/>
      <w:r w:rsidR="00FC6DE6" w:rsidRPr="00410703">
        <w:rPr>
          <w:rFonts w:ascii="Cambria" w:hAnsi="Cambria"/>
          <w:b/>
        </w:rPr>
        <w:t>voir</w:t>
      </w:r>
      <w:proofErr w:type="spellEnd"/>
      <w:r w:rsidR="00E3176D" w:rsidRPr="00410703">
        <w:rPr>
          <w:rFonts w:ascii="Cambria" w:hAnsi="Cambria"/>
          <w:b/>
        </w:rPr>
        <w:t xml:space="preserve"> </w:t>
      </w:r>
      <w:r w:rsidR="00FC6DE6" w:rsidRPr="00410703">
        <w:rPr>
          <w:rFonts w:ascii="Cambria" w:hAnsi="Cambria"/>
          <w:b/>
        </w:rPr>
        <w:t>27</w:t>
      </w:r>
      <w:r w:rsidR="00135792" w:rsidRPr="00760739">
        <w:rPr>
          <w:rFonts w:ascii="Cambria" w:hAnsi="Cambria"/>
        </w:rPr>
        <w:t xml:space="preserve"> </w:t>
      </w:r>
      <w:r w:rsidR="00135792" w:rsidRPr="00410703">
        <w:rPr>
          <w:rFonts w:ascii="Cambria" w:hAnsi="Cambria"/>
          <w:b/>
        </w:rPr>
        <w:t>afin de préserver de</w:t>
      </w:r>
      <w:r w:rsidR="003F12B7" w:rsidRPr="00410703">
        <w:rPr>
          <w:rFonts w:ascii="Cambria" w:hAnsi="Cambria"/>
          <w:b/>
        </w:rPr>
        <w:t>s effectifs raisonnables en CP .</w:t>
      </w:r>
    </w:p>
    <w:p w:rsidR="004570F9" w:rsidRDefault="004570F9" w:rsidP="000B0BFA">
      <w:pPr>
        <w:suppressAutoHyphens w:val="0"/>
        <w:jc w:val="both"/>
        <w:rPr>
          <w:rFonts w:ascii="Cambria" w:hAnsi="Cambria"/>
        </w:rPr>
      </w:pPr>
    </w:p>
    <w:p w:rsidR="00410703" w:rsidRDefault="00CE6D72" w:rsidP="000B0BFA">
      <w:pPr>
        <w:suppressAutoHyphens w:val="0"/>
        <w:jc w:val="both"/>
        <w:rPr>
          <w:rFonts w:ascii="Cambria" w:hAnsi="Cambria"/>
        </w:rPr>
      </w:pPr>
      <w:r w:rsidRPr="00410703">
        <w:rPr>
          <w:rFonts w:ascii="Cambria" w:hAnsi="Cambria"/>
          <w:b/>
        </w:rPr>
        <w:t xml:space="preserve">Monsieur le Président de la République a fait du </w:t>
      </w:r>
      <w:r w:rsidR="00B41E05" w:rsidRPr="00410703">
        <w:rPr>
          <w:rFonts w:ascii="Cambria" w:hAnsi="Cambria"/>
          <w:b/>
        </w:rPr>
        <w:t xml:space="preserve"> plan de refondation de l’éducation priorit</w:t>
      </w:r>
      <w:r w:rsidRPr="00410703">
        <w:rPr>
          <w:rFonts w:ascii="Cambria" w:hAnsi="Cambria"/>
          <w:b/>
        </w:rPr>
        <w:t>aire</w:t>
      </w:r>
      <w:r w:rsidR="00FC6DE6" w:rsidRPr="00410703">
        <w:rPr>
          <w:rFonts w:ascii="Cambria" w:hAnsi="Cambria"/>
          <w:b/>
        </w:rPr>
        <w:t xml:space="preserve"> un des engagements</w:t>
      </w:r>
      <w:r w:rsidRPr="00410703">
        <w:rPr>
          <w:rFonts w:ascii="Cambria" w:hAnsi="Cambria"/>
          <w:b/>
        </w:rPr>
        <w:t xml:space="preserve"> de son mandat.</w:t>
      </w:r>
      <w:r w:rsidRPr="00760739">
        <w:rPr>
          <w:rFonts w:ascii="Cambria" w:hAnsi="Cambria"/>
        </w:rPr>
        <w:t xml:space="preserve"> Comment comprendre alors qu’en à peine 4 ans ces deux écoles de REP  aient perdu un poste de </w:t>
      </w:r>
      <w:proofErr w:type="spellStart"/>
      <w:r w:rsidRPr="00760739">
        <w:rPr>
          <w:rFonts w:ascii="Cambria" w:hAnsi="Cambria"/>
        </w:rPr>
        <w:t>réeducateur</w:t>
      </w:r>
      <w:proofErr w:type="spellEnd"/>
      <w:r w:rsidRPr="00760739">
        <w:rPr>
          <w:rFonts w:ascii="Cambria" w:hAnsi="Cambria"/>
        </w:rPr>
        <w:t xml:space="preserve">, un poste plein de ‘soutien lecture’, des effectifs qui sont passés de 18 de moyenne à plus de 24 </w:t>
      </w:r>
      <w:r w:rsidR="00B41E05" w:rsidRPr="00760739">
        <w:rPr>
          <w:rFonts w:ascii="Cambria" w:hAnsi="Cambria"/>
        </w:rPr>
        <w:t>,</w:t>
      </w:r>
      <w:r w:rsidRPr="00760739">
        <w:rPr>
          <w:rFonts w:ascii="Cambria" w:hAnsi="Cambria"/>
        </w:rPr>
        <w:t>comment comprendre</w:t>
      </w:r>
      <w:r w:rsidR="00E3176D" w:rsidRPr="00760739">
        <w:rPr>
          <w:rFonts w:ascii="Cambria" w:hAnsi="Cambria"/>
        </w:rPr>
        <w:t xml:space="preserve"> alors</w:t>
      </w:r>
      <w:r w:rsidRPr="00760739">
        <w:rPr>
          <w:rFonts w:ascii="Cambria" w:hAnsi="Cambria"/>
        </w:rPr>
        <w:t xml:space="preserve"> l’absence grandissante de mixité sociale</w:t>
      </w:r>
      <w:r w:rsidR="00E3176D" w:rsidRPr="00760739">
        <w:rPr>
          <w:rFonts w:ascii="Cambria" w:hAnsi="Cambria"/>
        </w:rPr>
        <w:t xml:space="preserve"> dans ces établissements</w:t>
      </w:r>
      <w:r w:rsidRPr="00760739">
        <w:rPr>
          <w:rFonts w:ascii="Cambria" w:hAnsi="Cambria"/>
        </w:rPr>
        <w:t>.</w:t>
      </w:r>
      <w:r w:rsidR="00FC6DE6" w:rsidRPr="00760739">
        <w:rPr>
          <w:rFonts w:ascii="Cambria" w:hAnsi="Cambria"/>
        </w:rPr>
        <w:t xml:space="preserve"> </w:t>
      </w:r>
    </w:p>
    <w:p w:rsidR="00410703" w:rsidRDefault="00410703" w:rsidP="000B0BFA">
      <w:pPr>
        <w:suppressAutoHyphens w:val="0"/>
        <w:jc w:val="both"/>
        <w:rPr>
          <w:rFonts w:ascii="Cambria" w:hAnsi="Cambria"/>
        </w:rPr>
      </w:pPr>
    </w:p>
    <w:p w:rsidR="00410703" w:rsidRDefault="00CE6D72" w:rsidP="000B0BFA">
      <w:pPr>
        <w:suppressAutoHyphens w:val="0"/>
        <w:jc w:val="both"/>
        <w:rPr>
          <w:rFonts w:ascii="Cambria" w:hAnsi="Cambria"/>
        </w:rPr>
      </w:pPr>
      <w:r w:rsidRPr="00760739">
        <w:rPr>
          <w:rFonts w:ascii="Cambria" w:hAnsi="Cambria"/>
        </w:rPr>
        <w:t>Madame la Ministre de l’Education Nationale,</w:t>
      </w:r>
      <w:r w:rsidR="002A709E" w:rsidRPr="00760739">
        <w:rPr>
          <w:rFonts w:ascii="Cambria" w:hAnsi="Cambria"/>
        </w:rPr>
        <w:t xml:space="preserve"> </w:t>
      </w:r>
      <w:r w:rsidRPr="00760739">
        <w:rPr>
          <w:rFonts w:ascii="Cambria" w:hAnsi="Cambria"/>
        </w:rPr>
        <w:t>l</w:t>
      </w:r>
      <w:r w:rsidR="00B41E05" w:rsidRPr="00760739">
        <w:rPr>
          <w:rFonts w:ascii="Cambria" w:hAnsi="Cambria"/>
        </w:rPr>
        <w:t>e 12 janvier 2016,</w:t>
      </w:r>
      <w:r w:rsidR="00135792" w:rsidRPr="00760739">
        <w:rPr>
          <w:rFonts w:ascii="Cambria" w:hAnsi="Cambria"/>
        </w:rPr>
        <w:t xml:space="preserve"> s’exprimait lors du débat des politiques publiques en faveur de la mixité sociale dans l’Education Nationale et indiquait alors que « favoriser la mixité sociale c’est être fidèle à la promesse républicaine »</w:t>
      </w:r>
      <w:r w:rsidR="00410703">
        <w:rPr>
          <w:rFonts w:ascii="Cambria" w:hAnsi="Cambria"/>
        </w:rPr>
        <w:t xml:space="preserve"> </w:t>
      </w:r>
      <w:r w:rsidR="00135792" w:rsidRPr="00760739">
        <w:rPr>
          <w:rFonts w:ascii="Cambria" w:hAnsi="Cambria"/>
        </w:rPr>
        <w:t>que « la réussite des élèves et la mixité sociale sont liées »enfin « </w:t>
      </w:r>
      <w:r w:rsidR="000B0BFA" w:rsidRPr="00760739">
        <w:rPr>
          <w:rFonts w:ascii="Cambria" w:hAnsi="Cambria"/>
        </w:rPr>
        <w:t>que la mixité sociale est au</w:t>
      </w:r>
      <w:r w:rsidR="00135792" w:rsidRPr="00760739">
        <w:rPr>
          <w:rFonts w:ascii="Cambria" w:hAnsi="Cambria"/>
        </w:rPr>
        <w:t xml:space="preserve"> cœur de notre capacité à fonder une société unie, soudée par un sentiment d’appartenance qu’il faut cultiver ». </w:t>
      </w:r>
    </w:p>
    <w:p w:rsidR="00410703" w:rsidRDefault="00135792" w:rsidP="000B0BFA">
      <w:pPr>
        <w:suppressAutoHyphens w:val="0"/>
        <w:jc w:val="both"/>
        <w:rPr>
          <w:rFonts w:ascii="Cambria" w:hAnsi="Cambria"/>
          <w:lang w:eastAsia="fr-FR"/>
        </w:rPr>
      </w:pPr>
      <w:r w:rsidRPr="00760739">
        <w:rPr>
          <w:rFonts w:ascii="Cambria" w:hAnsi="Cambria"/>
        </w:rPr>
        <w:t xml:space="preserve">Pour le </w:t>
      </w:r>
      <w:proofErr w:type="spellStart"/>
      <w:r w:rsidRPr="00760739">
        <w:rPr>
          <w:rFonts w:ascii="Cambria" w:hAnsi="Cambria"/>
        </w:rPr>
        <w:t>snudi</w:t>
      </w:r>
      <w:proofErr w:type="spellEnd"/>
      <w:r w:rsidRPr="00760739">
        <w:rPr>
          <w:rFonts w:ascii="Cambria" w:hAnsi="Cambria"/>
        </w:rPr>
        <w:t xml:space="preserve"> </w:t>
      </w:r>
      <w:proofErr w:type="spellStart"/>
      <w:r w:rsidRPr="00760739">
        <w:rPr>
          <w:rFonts w:ascii="Cambria" w:hAnsi="Cambria"/>
        </w:rPr>
        <w:t>fo</w:t>
      </w:r>
      <w:proofErr w:type="spellEnd"/>
      <w:r w:rsidRPr="00760739">
        <w:rPr>
          <w:rFonts w:ascii="Cambria" w:hAnsi="Cambria"/>
        </w:rPr>
        <w:t xml:space="preserve"> 11,</w:t>
      </w:r>
      <w:r w:rsidR="00CE6D72" w:rsidRPr="00760739">
        <w:rPr>
          <w:rFonts w:ascii="Cambria" w:hAnsi="Cambria"/>
        </w:rPr>
        <w:t xml:space="preserve"> </w:t>
      </w:r>
      <w:r w:rsidRPr="00760739">
        <w:rPr>
          <w:rFonts w:ascii="Cambria" w:hAnsi="Cambria"/>
        </w:rPr>
        <w:t xml:space="preserve">la refondation de l’éducation prioritaire doit </w:t>
      </w:r>
      <w:r w:rsidR="00207CD1" w:rsidRPr="00760739">
        <w:rPr>
          <w:rFonts w:ascii="Cambria" w:hAnsi="Cambria"/>
          <w:lang w:eastAsia="fr-FR"/>
        </w:rPr>
        <w:t xml:space="preserve"> </w:t>
      </w:r>
      <w:r w:rsidR="005F53D9" w:rsidRPr="00760739">
        <w:rPr>
          <w:rFonts w:ascii="Cambria" w:hAnsi="Cambria"/>
          <w:lang w:eastAsia="fr-FR"/>
        </w:rPr>
        <w:t>faire de l’éducation de qualité une réalité pour</w:t>
      </w:r>
      <w:r w:rsidRPr="00760739">
        <w:rPr>
          <w:rFonts w:ascii="Cambria" w:hAnsi="Cambria"/>
          <w:lang w:eastAsia="fr-FR"/>
        </w:rPr>
        <w:t xml:space="preserve"> tous elle </w:t>
      </w:r>
      <w:r w:rsidR="005F53D9" w:rsidRPr="00760739">
        <w:rPr>
          <w:rFonts w:ascii="Cambria" w:hAnsi="Cambria"/>
          <w:lang w:eastAsia="fr-FR"/>
        </w:rPr>
        <w:t>doit conforter une école bienveillante</w:t>
      </w:r>
      <w:r w:rsidR="00B41E05" w:rsidRPr="00760739">
        <w:rPr>
          <w:rFonts w:ascii="Cambria" w:hAnsi="Cambria"/>
          <w:lang w:eastAsia="fr-FR"/>
        </w:rPr>
        <w:t>,</w:t>
      </w:r>
      <w:r w:rsidR="00E3176D" w:rsidRPr="00760739">
        <w:rPr>
          <w:rFonts w:ascii="Cambria" w:hAnsi="Cambria"/>
          <w:lang w:eastAsia="fr-FR"/>
        </w:rPr>
        <w:t xml:space="preserve"> </w:t>
      </w:r>
      <w:r w:rsidR="00B41E05" w:rsidRPr="00760739">
        <w:rPr>
          <w:rFonts w:ascii="Cambria" w:hAnsi="Cambria"/>
          <w:lang w:eastAsia="fr-FR"/>
        </w:rPr>
        <w:t xml:space="preserve">elle doit prendre en compte </w:t>
      </w:r>
      <w:r w:rsidR="00FC6DE6" w:rsidRPr="00760739">
        <w:rPr>
          <w:rFonts w:ascii="Cambria" w:hAnsi="Cambria"/>
          <w:lang w:eastAsia="fr-FR"/>
        </w:rPr>
        <w:t>la sociologie des publics accuei</w:t>
      </w:r>
      <w:r w:rsidR="00B41E05" w:rsidRPr="00760739">
        <w:rPr>
          <w:rFonts w:ascii="Cambria" w:hAnsi="Cambria"/>
          <w:lang w:eastAsia="fr-FR"/>
        </w:rPr>
        <w:t>llis qu</w:t>
      </w:r>
      <w:r w:rsidR="00CE6D72" w:rsidRPr="00760739">
        <w:rPr>
          <w:rFonts w:ascii="Cambria" w:hAnsi="Cambria"/>
          <w:lang w:eastAsia="fr-FR"/>
        </w:rPr>
        <w:t>i nécessite un accompagnement at</w:t>
      </w:r>
      <w:r w:rsidR="00B41E05" w:rsidRPr="00760739">
        <w:rPr>
          <w:rFonts w:ascii="Cambria" w:hAnsi="Cambria"/>
          <w:lang w:eastAsia="fr-FR"/>
        </w:rPr>
        <w:t>tentif.</w:t>
      </w:r>
      <w:r w:rsidR="005052B8">
        <w:rPr>
          <w:rFonts w:ascii="Cambria" w:hAnsi="Cambria"/>
          <w:lang w:eastAsia="fr-FR"/>
        </w:rPr>
        <w:t xml:space="preserve"> </w:t>
      </w:r>
    </w:p>
    <w:p w:rsidR="00A61279" w:rsidRDefault="000B0BFA" w:rsidP="000B0BFA">
      <w:pPr>
        <w:suppressAutoHyphens w:val="0"/>
        <w:jc w:val="both"/>
        <w:rPr>
          <w:rFonts w:ascii="Cambria" w:hAnsi="Cambria"/>
        </w:rPr>
      </w:pPr>
      <w:r w:rsidRPr="00760739">
        <w:rPr>
          <w:rFonts w:ascii="Cambria" w:hAnsi="Cambria"/>
          <w:lang w:eastAsia="fr-FR"/>
        </w:rPr>
        <w:t>C</w:t>
      </w:r>
      <w:r w:rsidR="00135792" w:rsidRPr="00760739">
        <w:rPr>
          <w:rFonts w:ascii="Cambria" w:hAnsi="Cambria"/>
          <w:lang w:eastAsia="fr-FR"/>
        </w:rPr>
        <w:t>’</w:t>
      </w:r>
      <w:r w:rsidRPr="00760739">
        <w:rPr>
          <w:rFonts w:ascii="Cambria" w:hAnsi="Cambria"/>
          <w:lang w:eastAsia="fr-FR"/>
        </w:rPr>
        <w:t>est pourquoi, p</w:t>
      </w:r>
      <w:r w:rsidR="00135792" w:rsidRPr="00760739">
        <w:rPr>
          <w:rFonts w:ascii="Cambria" w:hAnsi="Cambria"/>
        </w:rPr>
        <w:t xml:space="preserve">our le </w:t>
      </w:r>
      <w:proofErr w:type="spellStart"/>
      <w:r w:rsidR="00135792" w:rsidRPr="00760739">
        <w:rPr>
          <w:rFonts w:ascii="Cambria" w:hAnsi="Cambria"/>
        </w:rPr>
        <w:t>snudi</w:t>
      </w:r>
      <w:proofErr w:type="spellEnd"/>
      <w:r w:rsidR="00135792" w:rsidRPr="00760739">
        <w:rPr>
          <w:rFonts w:ascii="Cambria" w:hAnsi="Cambria"/>
        </w:rPr>
        <w:t xml:space="preserve"> </w:t>
      </w:r>
      <w:proofErr w:type="spellStart"/>
      <w:r w:rsidR="00135792" w:rsidRPr="00760739">
        <w:rPr>
          <w:rFonts w:ascii="Cambria" w:hAnsi="Cambria"/>
        </w:rPr>
        <w:t>fo</w:t>
      </w:r>
      <w:proofErr w:type="spellEnd"/>
      <w:r w:rsidR="00135792" w:rsidRPr="00760739">
        <w:rPr>
          <w:rFonts w:ascii="Cambria" w:hAnsi="Cambria"/>
        </w:rPr>
        <w:t xml:space="preserve"> 11, </w:t>
      </w:r>
      <w:r w:rsidR="005052B8">
        <w:rPr>
          <w:rFonts w:ascii="Cambria" w:hAnsi="Cambria"/>
        </w:rPr>
        <w:t>la</w:t>
      </w:r>
      <w:r w:rsidR="00E3176D" w:rsidRPr="00760739">
        <w:rPr>
          <w:rFonts w:ascii="Cambria" w:hAnsi="Cambria"/>
        </w:rPr>
        <w:t xml:space="preserve"> quotité </w:t>
      </w:r>
      <w:r w:rsidR="003F12B7">
        <w:rPr>
          <w:rFonts w:ascii="Cambria" w:hAnsi="Cambria"/>
        </w:rPr>
        <w:t xml:space="preserve">actuelle </w:t>
      </w:r>
      <w:r w:rsidR="00E3176D" w:rsidRPr="00760739">
        <w:rPr>
          <w:rFonts w:ascii="Cambria" w:hAnsi="Cambria"/>
        </w:rPr>
        <w:t xml:space="preserve">de décharge de direction </w:t>
      </w:r>
      <w:r w:rsidR="004321FE" w:rsidRPr="00760739">
        <w:rPr>
          <w:rFonts w:ascii="Cambria" w:hAnsi="Cambria"/>
        </w:rPr>
        <w:t>de</w:t>
      </w:r>
      <w:r w:rsidR="003F12B7">
        <w:rPr>
          <w:rFonts w:ascii="Cambria" w:hAnsi="Cambria"/>
        </w:rPr>
        <w:t>s écoles Jules Ferry et</w:t>
      </w:r>
      <w:r w:rsidR="004321FE" w:rsidRPr="00760739">
        <w:rPr>
          <w:rFonts w:ascii="Cambria" w:hAnsi="Cambria"/>
        </w:rPr>
        <w:t xml:space="preserve"> La Gravette</w:t>
      </w:r>
      <w:r w:rsidR="00E3176D" w:rsidRPr="00760739">
        <w:rPr>
          <w:rFonts w:ascii="Cambria" w:hAnsi="Cambria"/>
        </w:rPr>
        <w:t xml:space="preserve"> à Carcassonne</w:t>
      </w:r>
      <w:r w:rsidR="004570F9">
        <w:rPr>
          <w:rFonts w:ascii="Cambria" w:hAnsi="Cambria"/>
        </w:rPr>
        <w:t xml:space="preserve"> ne doit pas être amputée</w:t>
      </w:r>
      <w:r w:rsidR="00410703">
        <w:rPr>
          <w:rFonts w:ascii="Cambria" w:hAnsi="Cambria"/>
        </w:rPr>
        <w:t xml:space="preserve"> </w:t>
      </w:r>
      <w:r w:rsidR="004570F9">
        <w:rPr>
          <w:rFonts w:ascii="Cambria" w:hAnsi="Cambria"/>
        </w:rPr>
        <w:t>.</w:t>
      </w:r>
      <w:r w:rsidR="00D409CC" w:rsidRPr="00410703">
        <w:rPr>
          <w:rFonts w:ascii="Cambria" w:hAnsi="Cambria"/>
          <w:b/>
        </w:rPr>
        <w:t>C’est pourquoi aussi,</w:t>
      </w:r>
      <w:r w:rsidR="00410703" w:rsidRPr="00410703">
        <w:rPr>
          <w:rFonts w:ascii="Cambria" w:hAnsi="Cambria"/>
          <w:b/>
        </w:rPr>
        <w:t xml:space="preserve"> </w:t>
      </w:r>
      <w:r w:rsidR="000C2AE0" w:rsidRPr="00410703">
        <w:rPr>
          <w:rFonts w:ascii="Cambria" w:hAnsi="Cambria"/>
          <w:b/>
        </w:rPr>
        <w:t>une ouverture</w:t>
      </w:r>
      <w:r w:rsidR="00135792" w:rsidRPr="00410703">
        <w:rPr>
          <w:rFonts w:ascii="Cambria" w:hAnsi="Cambria"/>
          <w:b/>
        </w:rPr>
        <w:t xml:space="preserve"> de classe doit êt</w:t>
      </w:r>
      <w:r w:rsidR="00E3176D" w:rsidRPr="00410703">
        <w:rPr>
          <w:rFonts w:ascii="Cambria" w:hAnsi="Cambria"/>
          <w:b/>
        </w:rPr>
        <w:t xml:space="preserve">re envisagée dans les écoles REP « Mathieu </w:t>
      </w:r>
      <w:proofErr w:type="spellStart"/>
      <w:r w:rsidR="00E3176D" w:rsidRPr="00410703">
        <w:rPr>
          <w:rFonts w:ascii="Cambria" w:hAnsi="Cambria"/>
          <w:b/>
        </w:rPr>
        <w:t>Peyronne</w:t>
      </w:r>
      <w:proofErr w:type="spellEnd"/>
      <w:r w:rsidR="00E3176D" w:rsidRPr="00410703">
        <w:rPr>
          <w:rFonts w:ascii="Cambria" w:hAnsi="Cambria"/>
          <w:b/>
        </w:rPr>
        <w:t> » et « Emile Zola » à Narbonne</w:t>
      </w:r>
      <w:r w:rsidR="00135792" w:rsidRPr="00410703">
        <w:rPr>
          <w:rFonts w:ascii="Cambria" w:hAnsi="Cambria"/>
          <w:b/>
        </w:rPr>
        <w:t xml:space="preserve"> </w:t>
      </w:r>
      <w:r w:rsidR="00135792" w:rsidRPr="00760739">
        <w:rPr>
          <w:rFonts w:ascii="Cambria" w:hAnsi="Cambria"/>
        </w:rPr>
        <w:t>pour réduire le taux moy</w:t>
      </w:r>
      <w:r w:rsidR="00FC6DE6" w:rsidRPr="00760739">
        <w:rPr>
          <w:rFonts w:ascii="Cambria" w:hAnsi="Cambria"/>
        </w:rPr>
        <w:t>en dans chaque niveau de classe</w:t>
      </w:r>
      <w:r w:rsidR="005052B8">
        <w:rPr>
          <w:rFonts w:ascii="Cambria" w:hAnsi="Cambria"/>
        </w:rPr>
        <w:t xml:space="preserve"> et créer un cadre propice aux apprentissages</w:t>
      </w:r>
      <w:r w:rsidR="00E3176D" w:rsidRPr="00760739">
        <w:rPr>
          <w:rFonts w:ascii="Cambria" w:hAnsi="Cambria"/>
        </w:rPr>
        <w:t>,</w:t>
      </w:r>
      <w:r w:rsidR="00FC6DE6" w:rsidRPr="00760739">
        <w:rPr>
          <w:rFonts w:ascii="Cambria" w:hAnsi="Cambria"/>
        </w:rPr>
        <w:t xml:space="preserve"> pour </w:t>
      </w:r>
      <w:r w:rsidRPr="00760739">
        <w:rPr>
          <w:rFonts w:ascii="Cambria" w:hAnsi="Cambria"/>
        </w:rPr>
        <w:t>favoriser la mixité sociale</w:t>
      </w:r>
      <w:r w:rsidR="00E3176D" w:rsidRPr="00760739">
        <w:rPr>
          <w:rFonts w:ascii="Cambria" w:hAnsi="Cambria"/>
        </w:rPr>
        <w:t>,</w:t>
      </w:r>
      <w:r w:rsidR="005052B8">
        <w:rPr>
          <w:rFonts w:ascii="Cambria" w:hAnsi="Cambria"/>
        </w:rPr>
        <w:t xml:space="preserve"> pour réduire les déterminismes sociaux</w:t>
      </w:r>
      <w:r w:rsidR="0053448B">
        <w:rPr>
          <w:rFonts w:ascii="Cambria" w:hAnsi="Cambria"/>
        </w:rPr>
        <w:t xml:space="preserve"> parce qu’aussi dans ces écoles les collègues sont confrontés à l’aggravation de la détresse sociale de leurs élèves.</w:t>
      </w:r>
    </w:p>
    <w:p w:rsidR="00760739" w:rsidRPr="00760739" w:rsidRDefault="004570F9" w:rsidP="000B0BFA">
      <w:pPr>
        <w:suppressAutoHyphens w:val="0"/>
        <w:jc w:val="both"/>
        <w:rPr>
          <w:rFonts w:ascii="Cambria" w:hAnsi="Cambria"/>
        </w:rPr>
      </w:pPr>
      <w:r>
        <w:rPr>
          <w:rFonts w:ascii="Cambria" w:hAnsi="Cambria"/>
        </w:rPr>
        <w:t xml:space="preserve"> </w:t>
      </w: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760739" w:rsidRPr="00760739" w:rsidRDefault="00760739" w:rsidP="000B0BFA">
      <w:pPr>
        <w:suppressAutoHyphens w:val="0"/>
        <w:jc w:val="both"/>
        <w:rPr>
          <w:rFonts w:ascii="Cambria" w:hAnsi="Cambria"/>
        </w:rPr>
      </w:pPr>
    </w:p>
    <w:p w:rsidR="00FC6DE6" w:rsidRPr="00620AA3" w:rsidRDefault="00760739" w:rsidP="00A90A5B">
      <w:pPr>
        <w:suppressAutoHyphens w:val="0"/>
        <w:jc w:val="both"/>
        <w:rPr>
          <w:rFonts w:ascii="Cambria" w:hAnsi="Cambria"/>
          <w:sz w:val="32"/>
          <w:szCs w:val="32"/>
        </w:rPr>
      </w:pPr>
      <w:r w:rsidRPr="00760739">
        <w:rPr>
          <w:rFonts w:ascii="Cambria" w:hAnsi="Cambria"/>
        </w:rPr>
        <w:t xml:space="preserve">   </w:t>
      </w:r>
      <w:bookmarkStart w:id="0" w:name="_GoBack"/>
      <w:bookmarkEnd w:id="0"/>
    </w:p>
    <w:p w:rsidR="00E640ED" w:rsidRPr="00620AA3" w:rsidRDefault="00E640ED" w:rsidP="000B0BFA">
      <w:pPr>
        <w:pStyle w:val="WW-Standard"/>
        <w:ind w:firstLine="567"/>
        <w:jc w:val="both"/>
        <w:rPr>
          <w:rFonts w:ascii="Cambria" w:hAnsi="Cambria" w:cs="Times New Roman"/>
          <w:sz w:val="32"/>
          <w:szCs w:val="32"/>
        </w:rPr>
      </w:pPr>
    </w:p>
    <w:sectPr w:rsidR="00E640ED" w:rsidRPr="00620AA3">
      <w:pgSz w:w="11906" w:h="16838"/>
      <w:pgMar w:top="709"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Times New Roman"/>
    <w:charset w:val="00"/>
    <w:family w:val="auto"/>
    <w:pitch w:val="default"/>
  </w:font>
  <w:font w:name="Bimini">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172D7"/>
    <w:multiLevelType w:val="hybridMultilevel"/>
    <w:tmpl w:val="8040AF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E2421E8"/>
    <w:multiLevelType w:val="hybridMultilevel"/>
    <w:tmpl w:val="D3F866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09E7825"/>
    <w:multiLevelType w:val="hybridMultilevel"/>
    <w:tmpl w:val="E05AA062"/>
    <w:lvl w:ilvl="0" w:tplc="5AC820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8E07E8"/>
    <w:multiLevelType w:val="multilevel"/>
    <w:tmpl w:val="FD66EFE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15:restartNumberingAfterBreak="0">
    <w:nsid w:val="6A4643D6"/>
    <w:multiLevelType w:val="multilevel"/>
    <w:tmpl w:val="55D09BA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F5A"/>
    <w:rsid w:val="00007C9D"/>
    <w:rsid w:val="0001119E"/>
    <w:rsid w:val="0001577D"/>
    <w:rsid w:val="000343E6"/>
    <w:rsid w:val="00063FD6"/>
    <w:rsid w:val="0008549F"/>
    <w:rsid w:val="0009566E"/>
    <w:rsid w:val="000A0DE0"/>
    <w:rsid w:val="000A1C8A"/>
    <w:rsid w:val="000B0BFA"/>
    <w:rsid w:val="000B3B39"/>
    <w:rsid w:val="000C2AE0"/>
    <w:rsid w:val="000D408E"/>
    <w:rsid w:val="000D7591"/>
    <w:rsid w:val="000E24FD"/>
    <w:rsid w:val="000E26A2"/>
    <w:rsid w:val="00101A72"/>
    <w:rsid w:val="001249B8"/>
    <w:rsid w:val="0013216D"/>
    <w:rsid w:val="00135792"/>
    <w:rsid w:val="00153A3B"/>
    <w:rsid w:val="00155866"/>
    <w:rsid w:val="00157BEC"/>
    <w:rsid w:val="00171152"/>
    <w:rsid w:val="001B7CF1"/>
    <w:rsid w:val="001C6E98"/>
    <w:rsid w:val="001E029F"/>
    <w:rsid w:val="001F3DD9"/>
    <w:rsid w:val="002045BB"/>
    <w:rsid w:val="0020630D"/>
    <w:rsid w:val="00207CD1"/>
    <w:rsid w:val="00220690"/>
    <w:rsid w:val="0023165C"/>
    <w:rsid w:val="0024560E"/>
    <w:rsid w:val="002610F0"/>
    <w:rsid w:val="00286F26"/>
    <w:rsid w:val="002A1F57"/>
    <w:rsid w:val="002A709E"/>
    <w:rsid w:val="002B31CC"/>
    <w:rsid w:val="002D6CD4"/>
    <w:rsid w:val="002E01CB"/>
    <w:rsid w:val="00302CAA"/>
    <w:rsid w:val="00305D53"/>
    <w:rsid w:val="003433C1"/>
    <w:rsid w:val="00344EDB"/>
    <w:rsid w:val="003743CF"/>
    <w:rsid w:val="0038144E"/>
    <w:rsid w:val="003825C3"/>
    <w:rsid w:val="003A693B"/>
    <w:rsid w:val="003B1341"/>
    <w:rsid w:val="003B6A9B"/>
    <w:rsid w:val="003E4910"/>
    <w:rsid w:val="003F12B7"/>
    <w:rsid w:val="00410703"/>
    <w:rsid w:val="00420CF5"/>
    <w:rsid w:val="0042506D"/>
    <w:rsid w:val="004321FE"/>
    <w:rsid w:val="00441E3F"/>
    <w:rsid w:val="00446170"/>
    <w:rsid w:val="004570F9"/>
    <w:rsid w:val="00464BC3"/>
    <w:rsid w:val="00476FA5"/>
    <w:rsid w:val="004964CC"/>
    <w:rsid w:val="00497B1F"/>
    <w:rsid w:val="004B4446"/>
    <w:rsid w:val="004B7203"/>
    <w:rsid w:val="004B7C74"/>
    <w:rsid w:val="004D2CCE"/>
    <w:rsid w:val="004D52EF"/>
    <w:rsid w:val="004F4174"/>
    <w:rsid w:val="00502E20"/>
    <w:rsid w:val="005052B8"/>
    <w:rsid w:val="0053448B"/>
    <w:rsid w:val="00535EED"/>
    <w:rsid w:val="005371B0"/>
    <w:rsid w:val="005730BD"/>
    <w:rsid w:val="00581DA5"/>
    <w:rsid w:val="005945A5"/>
    <w:rsid w:val="005B6C17"/>
    <w:rsid w:val="005F177D"/>
    <w:rsid w:val="005F53D9"/>
    <w:rsid w:val="00612823"/>
    <w:rsid w:val="00620AA3"/>
    <w:rsid w:val="00667BDF"/>
    <w:rsid w:val="006813E8"/>
    <w:rsid w:val="006870D3"/>
    <w:rsid w:val="006B2D50"/>
    <w:rsid w:val="006C4A5C"/>
    <w:rsid w:val="006D1222"/>
    <w:rsid w:val="00700AAA"/>
    <w:rsid w:val="00723F0E"/>
    <w:rsid w:val="00760739"/>
    <w:rsid w:val="0076141D"/>
    <w:rsid w:val="007621B1"/>
    <w:rsid w:val="00767CB0"/>
    <w:rsid w:val="007712E2"/>
    <w:rsid w:val="00774537"/>
    <w:rsid w:val="0078186B"/>
    <w:rsid w:val="007A1EE4"/>
    <w:rsid w:val="007A1F5A"/>
    <w:rsid w:val="007D0E86"/>
    <w:rsid w:val="007D7586"/>
    <w:rsid w:val="007E09CF"/>
    <w:rsid w:val="007F0C80"/>
    <w:rsid w:val="007F0DB3"/>
    <w:rsid w:val="00807217"/>
    <w:rsid w:val="00817453"/>
    <w:rsid w:val="00833065"/>
    <w:rsid w:val="008402AD"/>
    <w:rsid w:val="0085207F"/>
    <w:rsid w:val="00852AFC"/>
    <w:rsid w:val="00853F2B"/>
    <w:rsid w:val="00861A61"/>
    <w:rsid w:val="00866285"/>
    <w:rsid w:val="008744C5"/>
    <w:rsid w:val="0087675E"/>
    <w:rsid w:val="00876C82"/>
    <w:rsid w:val="008867CF"/>
    <w:rsid w:val="008876E1"/>
    <w:rsid w:val="008A3178"/>
    <w:rsid w:val="008A7E9F"/>
    <w:rsid w:val="008C3A04"/>
    <w:rsid w:val="008C424A"/>
    <w:rsid w:val="008D6C52"/>
    <w:rsid w:val="00903B4D"/>
    <w:rsid w:val="00904275"/>
    <w:rsid w:val="00913043"/>
    <w:rsid w:val="00913924"/>
    <w:rsid w:val="00933442"/>
    <w:rsid w:val="0094076D"/>
    <w:rsid w:val="009418C8"/>
    <w:rsid w:val="00960FEA"/>
    <w:rsid w:val="00967D1A"/>
    <w:rsid w:val="00976D9B"/>
    <w:rsid w:val="0098644A"/>
    <w:rsid w:val="00986F6C"/>
    <w:rsid w:val="009951CA"/>
    <w:rsid w:val="009A4D32"/>
    <w:rsid w:val="009B1F6F"/>
    <w:rsid w:val="009D6FEB"/>
    <w:rsid w:val="009D76A5"/>
    <w:rsid w:val="00A00E17"/>
    <w:rsid w:val="00A2560F"/>
    <w:rsid w:val="00A31C6E"/>
    <w:rsid w:val="00A34F8F"/>
    <w:rsid w:val="00A61279"/>
    <w:rsid w:val="00A62C8F"/>
    <w:rsid w:val="00A64F15"/>
    <w:rsid w:val="00A664CB"/>
    <w:rsid w:val="00A82051"/>
    <w:rsid w:val="00A90A5B"/>
    <w:rsid w:val="00AC56BA"/>
    <w:rsid w:val="00AD151A"/>
    <w:rsid w:val="00AD1DC8"/>
    <w:rsid w:val="00AE24EB"/>
    <w:rsid w:val="00AE3CF0"/>
    <w:rsid w:val="00AE5B2C"/>
    <w:rsid w:val="00AF1FB6"/>
    <w:rsid w:val="00AF3F67"/>
    <w:rsid w:val="00B03978"/>
    <w:rsid w:val="00B1754E"/>
    <w:rsid w:val="00B20299"/>
    <w:rsid w:val="00B26496"/>
    <w:rsid w:val="00B41E05"/>
    <w:rsid w:val="00B507E5"/>
    <w:rsid w:val="00B51D52"/>
    <w:rsid w:val="00B522F1"/>
    <w:rsid w:val="00B57AC3"/>
    <w:rsid w:val="00B9567D"/>
    <w:rsid w:val="00B9683F"/>
    <w:rsid w:val="00B97070"/>
    <w:rsid w:val="00BA0DF8"/>
    <w:rsid w:val="00BE40D5"/>
    <w:rsid w:val="00C245D7"/>
    <w:rsid w:val="00C50553"/>
    <w:rsid w:val="00C56182"/>
    <w:rsid w:val="00C659D2"/>
    <w:rsid w:val="00C7299C"/>
    <w:rsid w:val="00C75492"/>
    <w:rsid w:val="00C947EF"/>
    <w:rsid w:val="00CD71D8"/>
    <w:rsid w:val="00CE0D52"/>
    <w:rsid w:val="00CE6D72"/>
    <w:rsid w:val="00CF0D54"/>
    <w:rsid w:val="00D03E0C"/>
    <w:rsid w:val="00D10AF5"/>
    <w:rsid w:val="00D21FBF"/>
    <w:rsid w:val="00D409CC"/>
    <w:rsid w:val="00D544DA"/>
    <w:rsid w:val="00D73F8F"/>
    <w:rsid w:val="00D86737"/>
    <w:rsid w:val="00D86E99"/>
    <w:rsid w:val="00D92C35"/>
    <w:rsid w:val="00DB41C0"/>
    <w:rsid w:val="00DF045A"/>
    <w:rsid w:val="00E0410B"/>
    <w:rsid w:val="00E10ADD"/>
    <w:rsid w:val="00E3176D"/>
    <w:rsid w:val="00E43285"/>
    <w:rsid w:val="00E640ED"/>
    <w:rsid w:val="00E80CA1"/>
    <w:rsid w:val="00EA1D33"/>
    <w:rsid w:val="00ED7B77"/>
    <w:rsid w:val="00EE14B9"/>
    <w:rsid w:val="00EF12C9"/>
    <w:rsid w:val="00F02249"/>
    <w:rsid w:val="00F103AC"/>
    <w:rsid w:val="00F11402"/>
    <w:rsid w:val="00F126FF"/>
    <w:rsid w:val="00F25274"/>
    <w:rsid w:val="00F254A0"/>
    <w:rsid w:val="00F36E66"/>
    <w:rsid w:val="00F74A39"/>
    <w:rsid w:val="00F8408B"/>
    <w:rsid w:val="00F934E7"/>
    <w:rsid w:val="00F976F8"/>
    <w:rsid w:val="00FB1159"/>
    <w:rsid w:val="00FB2EDE"/>
    <w:rsid w:val="00FC55C5"/>
    <w:rsid w:val="00FC6DE6"/>
    <w:rsid w:val="00FD1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5:docId w15:val="{4E9C2F55-5C06-4049-A1B9-0A36180D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pBdr>
        <w:top w:val="single" w:sz="4" w:space="1" w:color="000000"/>
        <w:bottom w:val="single" w:sz="4" w:space="1" w:color="000000"/>
      </w:pBdr>
      <w:jc w:val="center"/>
      <w:outlineLvl w:val="0"/>
    </w:pPr>
    <w:rPr>
      <w:rFonts w:ascii="Bimini" w:eastAsia="Arial Unicode MS" w:hAnsi="Bimini" w:cs="Bimini"/>
      <w:sz w:val="28"/>
    </w:rPr>
  </w:style>
  <w:style w:type="paragraph" w:styleId="Titre2">
    <w:name w:val="heading 2"/>
    <w:basedOn w:val="Normal"/>
    <w:next w:val="Normal"/>
    <w:link w:val="Titre2Car"/>
    <w:uiPriority w:val="9"/>
    <w:semiHidden/>
    <w:unhideWhenUsed/>
    <w:qFormat/>
    <w:rsid w:val="0001119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3">
    <w:name w:val="Police par défaut3"/>
  </w:style>
  <w:style w:type="character" w:customStyle="1" w:styleId="WW8Num2z0">
    <w:name w:val="WW8Num2z0"/>
    <w:rPr>
      <w:rFonts w:ascii="Tahoma" w:eastAsia="Lucida Sans Unicode" w:hAnsi="Tahoma" w:cs="Tahom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paragraph" w:customStyle="1" w:styleId="Titre3">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rPr>
      <w:b/>
      <w:bCs/>
    </w:r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rPr>
  </w:style>
  <w:style w:type="paragraph" w:customStyle="1" w:styleId="Corpsdetexte21">
    <w:name w:val="Corps de texte 21"/>
    <w:basedOn w:val="Normal"/>
    <w:pPr>
      <w:jc w:val="both"/>
    </w:pPr>
    <w:rPr>
      <w:rFonts w:ascii="Tahoma" w:hAnsi="Tahoma" w:cs="Tahoma"/>
    </w:rPr>
  </w:style>
  <w:style w:type="paragraph" w:styleId="Titre">
    <w:name w:val="Title"/>
    <w:basedOn w:val="Normal"/>
    <w:next w:val="Sous-titre"/>
    <w:qFormat/>
    <w:pPr>
      <w:jc w:val="center"/>
    </w:pPr>
    <w:rPr>
      <w:b/>
      <w:bCs/>
      <w:sz w:val="32"/>
    </w:rPr>
  </w:style>
  <w:style w:type="paragraph" w:styleId="Sous-titre">
    <w:name w:val="Subtitle"/>
    <w:basedOn w:val="Normal"/>
    <w:next w:val="Corpsdetexte"/>
    <w:qFormat/>
    <w:pPr>
      <w:jc w:val="center"/>
    </w:pPr>
    <w:rPr>
      <w:rFonts w:ascii="Arial" w:hAnsi="Arial" w:cs="Arial"/>
      <w:sz w:val="32"/>
    </w:rPr>
  </w:style>
  <w:style w:type="paragraph" w:customStyle="1" w:styleId="Corpsdetexte31">
    <w:name w:val="Corps de texte 31"/>
    <w:basedOn w:val="Normal"/>
    <w:pPr>
      <w:jc w:val="both"/>
    </w:pPr>
    <w:rPr>
      <w:rFonts w:ascii="Arial" w:hAnsi="Arial" w:cs="Arial"/>
      <w:b/>
      <w:bCs/>
    </w:rPr>
  </w:style>
  <w:style w:type="paragraph" w:customStyle="1" w:styleId="WW-Standard">
    <w:name w:val="WW-Standard"/>
    <w:pPr>
      <w:widowControl w:val="0"/>
      <w:suppressAutoHyphens/>
      <w:textAlignment w:val="baseline"/>
    </w:pPr>
    <w:rPr>
      <w:rFonts w:eastAsia="Lucida Sans Unicode" w:cs="Mangal"/>
      <w:kern w:val="1"/>
      <w:sz w:val="24"/>
      <w:szCs w:val="24"/>
      <w:lang w:eastAsia="hi-IN" w:bidi="hi-IN"/>
    </w:rPr>
  </w:style>
  <w:style w:type="character" w:customStyle="1" w:styleId="Titre2Car">
    <w:name w:val="Titre 2 Car"/>
    <w:link w:val="Titre2"/>
    <w:uiPriority w:val="9"/>
    <w:semiHidden/>
    <w:rsid w:val="0001119E"/>
    <w:rPr>
      <w:rFonts w:ascii="Cambria" w:eastAsia="Times New Roman" w:hAnsi="Cambria" w:cs="Times New Roman"/>
      <w:b/>
      <w:bCs/>
      <w:i/>
      <w:iCs/>
      <w:sz w:val="28"/>
      <w:szCs w:val="28"/>
      <w:lang w:eastAsia="ar-SA"/>
    </w:rPr>
  </w:style>
  <w:style w:type="paragraph" w:styleId="Retraitcorpsdetexte">
    <w:name w:val="Body Text Indent"/>
    <w:basedOn w:val="Normal"/>
    <w:link w:val="RetraitcorpsdetexteCar"/>
    <w:uiPriority w:val="99"/>
    <w:semiHidden/>
    <w:unhideWhenUsed/>
    <w:rsid w:val="00E640ED"/>
    <w:pPr>
      <w:spacing w:after="120"/>
      <w:ind w:left="283"/>
    </w:pPr>
  </w:style>
  <w:style w:type="character" w:customStyle="1" w:styleId="RetraitcorpsdetexteCar">
    <w:name w:val="Retrait corps de texte Car"/>
    <w:link w:val="Retraitcorpsdetexte"/>
    <w:uiPriority w:val="99"/>
    <w:semiHidden/>
    <w:rsid w:val="00E640ED"/>
    <w:rPr>
      <w:sz w:val="24"/>
      <w:szCs w:val="24"/>
      <w:lang w:eastAsia="ar-SA"/>
    </w:rPr>
  </w:style>
  <w:style w:type="character" w:styleId="lev">
    <w:name w:val="Strong"/>
    <w:uiPriority w:val="22"/>
    <w:qFormat/>
    <w:rsid w:val="005F53D9"/>
    <w:rPr>
      <w:b/>
      <w:bCs/>
    </w:rPr>
  </w:style>
  <w:style w:type="character" w:customStyle="1" w:styleId="prettylink-prefix">
    <w:name w:val="prettylink-prefix"/>
    <w:rsid w:val="00135792"/>
  </w:style>
  <w:style w:type="character" w:customStyle="1" w:styleId="prettylink-value">
    <w:name w:val="prettylink-value"/>
    <w:rsid w:val="00135792"/>
  </w:style>
  <w:style w:type="paragraph" w:styleId="Textedebulles">
    <w:name w:val="Balloon Text"/>
    <w:basedOn w:val="Normal"/>
    <w:link w:val="TextedebullesCar"/>
    <w:uiPriority w:val="99"/>
    <w:semiHidden/>
    <w:unhideWhenUsed/>
    <w:rsid w:val="008744C5"/>
    <w:rPr>
      <w:rFonts w:ascii="Segoe UI" w:hAnsi="Segoe UI" w:cs="Segoe UI"/>
      <w:sz w:val="18"/>
      <w:szCs w:val="18"/>
    </w:rPr>
  </w:style>
  <w:style w:type="character" w:customStyle="1" w:styleId="TextedebullesCar">
    <w:name w:val="Texte de bulles Car"/>
    <w:link w:val="Textedebulles"/>
    <w:uiPriority w:val="99"/>
    <w:semiHidden/>
    <w:rsid w:val="008744C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4224">
      <w:bodyDiv w:val="1"/>
      <w:marLeft w:val="0"/>
      <w:marRight w:val="0"/>
      <w:marTop w:val="0"/>
      <w:marBottom w:val="0"/>
      <w:divBdr>
        <w:top w:val="none" w:sz="0" w:space="0" w:color="auto"/>
        <w:left w:val="none" w:sz="0" w:space="0" w:color="auto"/>
        <w:bottom w:val="none" w:sz="0" w:space="0" w:color="auto"/>
        <w:right w:val="none" w:sz="0" w:space="0" w:color="auto"/>
      </w:divBdr>
      <w:divsChild>
        <w:div w:id="300035936">
          <w:marLeft w:val="0"/>
          <w:marRight w:val="0"/>
          <w:marTop w:val="0"/>
          <w:marBottom w:val="0"/>
          <w:divBdr>
            <w:top w:val="none" w:sz="0" w:space="0" w:color="auto"/>
            <w:left w:val="none" w:sz="0" w:space="0" w:color="auto"/>
            <w:bottom w:val="none" w:sz="0" w:space="0" w:color="auto"/>
            <w:right w:val="none" w:sz="0" w:space="0" w:color="auto"/>
          </w:divBdr>
          <w:divsChild>
            <w:div w:id="64887707">
              <w:marLeft w:val="0"/>
              <w:marRight w:val="0"/>
              <w:marTop w:val="0"/>
              <w:marBottom w:val="0"/>
              <w:divBdr>
                <w:top w:val="none" w:sz="0" w:space="0" w:color="auto"/>
                <w:left w:val="none" w:sz="0" w:space="0" w:color="auto"/>
                <w:bottom w:val="none" w:sz="0" w:space="0" w:color="auto"/>
                <w:right w:val="none" w:sz="0" w:space="0" w:color="auto"/>
              </w:divBdr>
              <w:divsChild>
                <w:div w:id="1656300770">
                  <w:marLeft w:val="0"/>
                  <w:marRight w:val="0"/>
                  <w:marTop w:val="0"/>
                  <w:marBottom w:val="0"/>
                  <w:divBdr>
                    <w:top w:val="none" w:sz="0" w:space="0" w:color="auto"/>
                    <w:left w:val="none" w:sz="0" w:space="0" w:color="auto"/>
                    <w:bottom w:val="none" w:sz="0" w:space="0" w:color="auto"/>
                    <w:right w:val="none" w:sz="0" w:space="0" w:color="auto"/>
                  </w:divBdr>
                  <w:divsChild>
                    <w:div w:id="561673437">
                      <w:marLeft w:val="0"/>
                      <w:marRight w:val="0"/>
                      <w:marTop w:val="0"/>
                      <w:marBottom w:val="0"/>
                      <w:divBdr>
                        <w:top w:val="none" w:sz="0" w:space="0" w:color="auto"/>
                        <w:left w:val="none" w:sz="0" w:space="0" w:color="auto"/>
                        <w:bottom w:val="none" w:sz="0" w:space="0" w:color="auto"/>
                        <w:right w:val="none" w:sz="0" w:space="0" w:color="auto"/>
                      </w:divBdr>
                      <w:divsChild>
                        <w:div w:id="1510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851232">
      <w:bodyDiv w:val="1"/>
      <w:marLeft w:val="0"/>
      <w:marRight w:val="0"/>
      <w:marTop w:val="0"/>
      <w:marBottom w:val="0"/>
      <w:divBdr>
        <w:top w:val="none" w:sz="0" w:space="0" w:color="auto"/>
        <w:left w:val="none" w:sz="0" w:space="0" w:color="auto"/>
        <w:bottom w:val="none" w:sz="0" w:space="0" w:color="auto"/>
        <w:right w:val="none" w:sz="0" w:space="0" w:color="auto"/>
      </w:divBdr>
      <w:divsChild>
        <w:div w:id="1426265714">
          <w:marLeft w:val="0"/>
          <w:marRight w:val="0"/>
          <w:marTop w:val="0"/>
          <w:marBottom w:val="0"/>
          <w:divBdr>
            <w:top w:val="none" w:sz="0" w:space="0" w:color="auto"/>
            <w:left w:val="none" w:sz="0" w:space="0" w:color="auto"/>
            <w:bottom w:val="none" w:sz="0" w:space="0" w:color="auto"/>
            <w:right w:val="none" w:sz="0" w:space="0" w:color="auto"/>
          </w:divBdr>
          <w:divsChild>
            <w:div w:id="1079133810">
              <w:marLeft w:val="0"/>
              <w:marRight w:val="0"/>
              <w:marTop w:val="0"/>
              <w:marBottom w:val="0"/>
              <w:divBdr>
                <w:top w:val="none" w:sz="0" w:space="0" w:color="auto"/>
                <w:left w:val="none" w:sz="0" w:space="0" w:color="auto"/>
                <w:bottom w:val="none" w:sz="0" w:space="0" w:color="auto"/>
                <w:right w:val="none" w:sz="0" w:space="0" w:color="auto"/>
              </w:divBdr>
            </w:div>
            <w:div w:id="247665506">
              <w:marLeft w:val="0"/>
              <w:marRight w:val="0"/>
              <w:marTop w:val="0"/>
              <w:marBottom w:val="0"/>
              <w:divBdr>
                <w:top w:val="none" w:sz="0" w:space="0" w:color="auto"/>
                <w:left w:val="none" w:sz="0" w:space="0" w:color="auto"/>
                <w:bottom w:val="none" w:sz="0" w:space="0" w:color="auto"/>
                <w:right w:val="none" w:sz="0" w:space="0" w:color="auto"/>
              </w:divBdr>
            </w:div>
            <w:div w:id="429082551">
              <w:marLeft w:val="0"/>
              <w:marRight w:val="0"/>
              <w:marTop w:val="0"/>
              <w:marBottom w:val="0"/>
              <w:divBdr>
                <w:top w:val="none" w:sz="0" w:space="0" w:color="auto"/>
                <w:left w:val="none" w:sz="0" w:space="0" w:color="auto"/>
                <w:bottom w:val="none" w:sz="0" w:space="0" w:color="auto"/>
                <w:right w:val="none" w:sz="0" w:space="0" w:color="auto"/>
              </w:divBdr>
            </w:div>
            <w:div w:id="1250382131">
              <w:marLeft w:val="0"/>
              <w:marRight w:val="0"/>
              <w:marTop w:val="0"/>
              <w:marBottom w:val="0"/>
              <w:divBdr>
                <w:top w:val="none" w:sz="0" w:space="0" w:color="auto"/>
                <w:left w:val="none" w:sz="0" w:space="0" w:color="auto"/>
                <w:bottom w:val="none" w:sz="0" w:space="0" w:color="auto"/>
                <w:right w:val="none" w:sz="0" w:space="0" w:color="auto"/>
              </w:divBdr>
            </w:div>
            <w:div w:id="537282021">
              <w:marLeft w:val="0"/>
              <w:marRight w:val="0"/>
              <w:marTop w:val="0"/>
              <w:marBottom w:val="0"/>
              <w:divBdr>
                <w:top w:val="none" w:sz="0" w:space="0" w:color="auto"/>
                <w:left w:val="none" w:sz="0" w:space="0" w:color="auto"/>
                <w:bottom w:val="none" w:sz="0" w:space="0" w:color="auto"/>
                <w:right w:val="none" w:sz="0" w:space="0" w:color="auto"/>
              </w:divBdr>
            </w:div>
            <w:div w:id="1899899547">
              <w:marLeft w:val="0"/>
              <w:marRight w:val="0"/>
              <w:marTop w:val="0"/>
              <w:marBottom w:val="0"/>
              <w:divBdr>
                <w:top w:val="none" w:sz="0" w:space="0" w:color="auto"/>
                <w:left w:val="none" w:sz="0" w:space="0" w:color="auto"/>
                <w:bottom w:val="none" w:sz="0" w:space="0" w:color="auto"/>
                <w:right w:val="none" w:sz="0" w:space="0" w:color="auto"/>
              </w:divBdr>
            </w:div>
            <w:div w:id="53815008">
              <w:marLeft w:val="0"/>
              <w:marRight w:val="0"/>
              <w:marTop w:val="0"/>
              <w:marBottom w:val="0"/>
              <w:divBdr>
                <w:top w:val="none" w:sz="0" w:space="0" w:color="auto"/>
                <w:left w:val="none" w:sz="0" w:space="0" w:color="auto"/>
                <w:bottom w:val="none" w:sz="0" w:space="0" w:color="auto"/>
                <w:right w:val="none" w:sz="0" w:space="0" w:color="auto"/>
              </w:divBdr>
            </w:div>
            <w:div w:id="1804302503">
              <w:marLeft w:val="0"/>
              <w:marRight w:val="0"/>
              <w:marTop w:val="0"/>
              <w:marBottom w:val="0"/>
              <w:divBdr>
                <w:top w:val="none" w:sz="0" w:space="0" w:color="auto"/>
                <w:left w:val="none" w:sz="0" w:space="0" w:color="auto"/>
                <w:bottom w:val="none" w:sz="0" w:space="0" w:color="auto"/>
                <w:right w:val="none" w:sz="0" w:space="0" w:color="auto"/>
              </w:divBdr>
            </w:div>
            <w:div w:id="1193884437">
              <w:marLeft w:val="0"/>
              <w:marRight w:val="0"/>
              <w:marTop w:val="0"/>
              <w:marBottom w:val="0"/>
              <w:divBdr>
                <w:top w:val="none" w:sz="0" w:space="0" w:color="auto"/>
                <w:left w:val="none" w:sz="0" w:space="0" w:color="auto"/>
                <w:bottom w:val="none" w:sz="0" w:space="0" w:color="auto"/>
                <w:right w:val="none" w:sz="0" w:space="0" w:color="auto"/>
              </w:divBdr>
            </w:div>
            <w:div w:id="508759088">
              <w:marLeft w:val="0"/>
              <w:marRight w:val="0"/>
              <w:marTop w:val="0"/>
              <w:marBottom w:val="0"/>
              <w:divBdr>
                <w:top w:val="none" w:sz="0" w:space="0" w:color="auto"/>
                <w:left w:val="none" w:sz="0" w:space="0" w:color="auto"/>
                <w:bottom w:val="none" w:sz="0" w:space="0" w:color="auto"/>
                <w:right w:val="none" w:sz="0" w:space="0" w:color="auto"/>
              </w:divBdr>
            </w:div>
            <w:div w:id="274488244">
              <w:marLeft w:val="0"/>
              <w:marRight w:val="0"/>
              <w:marTop w:val="0"/>
              <w:marBottom w:val="0"/>
              <w:divBdr>
                <w:top w:val="none" w:sz="0" w:space="0" w:color="auto"/>
                <w:left w:val="none" w:sz="0" w:space="0" w:color="auto"/>
                <w:bottom w:val="none" w:sz="0" w:space="0" w:color="auto"/>
                <w:right w:val="none" w:sz="0" w:space="0" w:color="auto"/>
              </w:divBdr>
            </w:div>
            <w:div w:id="881555182">
              <w:marLeft w:val="0"/>
              <w:marRight w:val="0"/>
              <w:marTop w:val="0"/>
              <w:marBottom w:val="0"/>
              <w:divBdr>
                <w:top w:val="none" w:sz="0" w:space="0" w:color="auto"/>
                <w:left w:val="none" w:sz="0" w:space="0" w:color="auto"/>
                <w:bottom w:val="none" w:sz="0" w:space="0" w:color="auto"/>
                <w:right w:val="none" w:sz="0" w:space="0" w:color="auto"/>
              </w:divBdr>
            </w:div>
            <w:div w:id="910116085">
              <w:marLeft w:val="0"/>
              <w:marRight w:val="0"/>
              <w:marTop w:val="0"/>
              <w:marBottom w:val="0"/>
              <w:divBdr>
                <w:top w:val="none" w:sz="0" w:space="0" w:color="auto"/>
                <w:left w:val="none" w:sz="0" w:space="0" w:color="auto"/>
                <w:bottom w:val="none" w:sz="0" w:space="0" w:color="auto"/>
                <w:right w:val="none" w:sz="0" w:space="0" w:color="auto"/>
              </w:divBdr>
            </w:div>
            <w:div w:id="197662795">
              <w:marLeft w:val="0"/>
              <w:marRight w:val="0"/>
              <w:marTop w:val="0"/>
              <w:marBottom w:val="0"/>
              <w:divBdr>
                <w:top w:val="none" w:sz="0" w:space="0" w:color="auto"/>
                <w:left w:val="none" w:sz="0" w:space="0" w:color="auto"/>
                <w:bottom w:val="none" w:sz="0" w:space="0" w:color="auto"/>
                <w:right w:val="none" w:sz="0" w:space="0" w:color="auto"/>
              </w:divBdr>
            </w:div>
            <w:div w:id="387607092">
              <w:marLeft w:val="0"/>
              <w:marRight w:val="0"/>
              <w:marTop w:val="0"/>
              <w:marBottom w:val="0"/>
              <w:divBdr>
                <w:top w:val="none" w:sz="0" w:space="0" w:color="auto"/>
                <w:left w:val="none" w:sz="0" w:space="0" w:color="auto"/>
                <w:bottom w:val="none" w:sz="0" w:space="0" w:color="auto"/>
                <w:right w:val="none" w:sz="0" w:space="0" w:color="auto"/>
              </w:divBdr>
            </w:div>
            <w:div w:id="1835410246">
              <w:marLeft w:val="0"/>
              <w:marRight w:val="0"/>
              <w:marTop w:val="0"/>
              <w:marBottom w:val="0"/>
              <w:divBdr>
                <w:top w:val="none" w:sz="0" w:space="0" w:color="auto"/>
                <w:left w:val="none" w:sz="0" w:space="0" w:color="auto"/>
                <w:bottom w:val="none" w:sz="0" w:space="0" w:color="auto"/>
                <w:right w:val="none" w:sz="0" w:space="0" w:color="auto"/>
              </w:divBdr>
            </w:div>
            <w:div w:id="886334754">
              <w:marLeft w:val="0"/>
              <w:marRight w:val="0"/>
              <w:marTop w:val="0"/>
              <w:marBottom w:val="0"/>
              <w:divBdr>
                <w:top w:val="none" w:sz="0" w:space="0" w:color="auto"/>
                <w:left w:val="none" w:sz="0" w:space="0" w:color="auto"/>
                <w:bottom w:val="none" w:sz="0" w:space="0" w:color="auto"/>
                <w:right w:val="none" w:sz="0" w:space="0" w:color="auto"/>
              </w:divBdr>
            </w:div>
            <w:div w:id="1582253626">
              <w:marLeft w:val="0"/>
              <w:marRight w:val="0"/>
              <w:marTop w:val="0"/>
              <w:marBottom w:val="0"/>
              <w:divBdr>
                <w:top w:val="none" w:sz="0" w:space="0" w:color="auto"/>
                <w:left w:val="none" w:sz="0" w:space="0" w:color="auto"/>
                <w:bottom w:val="none" w:sz="0" w:space="0" w:color="auto"/>
                <w:right w:val="none" w:sz="0" w:space="0" w:color="auto"/>
              </w:divBdr>
            </w:div>
            <w:div w:id="1023020175">
              <w:marLeft w:val="0"/>
              <w:marRight w:val="0"/>
              <w:marTop w:val="0"/>
              <w:marBottom w:val="0"/>
              <w:divBdr>
                <w:top w:val="none" w:sz="0" w:space="0" w:color="auto"/>
                <w:left w:val="none" w:sz="0" w:space="0" w:color="auto"/>
                <w:bottom w:val="none" w:sz="0" w:space="0" w:color="auto"/>
                <w:right w:val="none" w:sz="0" w:space="0" w:color="auto"/>
              </w:divBdr>
            </w:div>
            <w:div w:id="1411125397">
              <w:marLeft w:val="0"/>
              <w:marRight w:val="0"/>
              <w:marTop w:val="0"/>
              <w:marBottom w:val="0"/>
              <w:divBdr>
                <w:top w:val="none" w:sz="0" w:space="0" w:color="auto"/>
                <w:left w:val="none" w:sz="0" w:space="0" w:color="auto"/>
                <w:bottom w:val="none" w:sz="0" w:space="0" w:color="auto"/>
                <w:right w:val="none" w:sz="0" w:space="0" w:color="auto"/>
              </w:divBdr>
            </w:div>
            <w:div w:id="716320938">
              <w:marLeft w:val="0"/>
              <w:marRight w:val="0"/>
              <w:marTop w:val="0"/>
              <w:marBottom w:val="0"/>
              <w:divBdr>
                <w:top w:val="none" w:sz="0" w:space="0" w:color="auto"/>
                <w:left w:val="none" w:sz="0" w:space="0" w:color="auto"/>
                <w:bottom w:val="none" w:sz="0" w:space="0" w:color="auto"/>
                <w:right w:val="none" w:sz="0" w:space="0" w:color="auto"/>
              </w:divBdr>
            </w:div>
            <w:div w:id="228686821">
              <w:marLeft w:val="0"/>
              <w:marRight w:val="0"/>
              <w:marTop w:val="0"/>
              <w:marBottom w:val="0"/>
              <w:divBdr>
                <w:top w:val="none" w:sz="0" w:space="0" w:color="auto"/>
                <w:left w:val="none" w:sz="0" w:space="0" w:color="auto"/>
                <w:bottom w:val="none" w:sz="0" w:space="0" w:color="auto"/>
                <w:right w:val="none" w:sz="0" w:space="0" w:color="auto"/>
              </w:divBdr>
            </w:div>
            <w:div w:id="447116702">
              <w:marLeft w:val="0"/>
              <w:marRight w:val="0"/>
              <w:marTop w:val="0"/>
              <w:marBottom w:val="0"/>
              <w:divBdr>
                <w:top w:val="none" w:sz="0" w:space="0" w:color="auto"/>
                <w:left w:val="none" w:sz="0" w:space="0" w:color="auto"/>
                <w:bottom w:val="none" w:sz="0" w:space="0" w:color="auto"/>
                <w:right w:val="none" w:sz="0" w:space="0" w:color="auto"/>
              </w:divBdr>
            </w:div>
            <w:div w:id="1452818080">
              <w:marLeft w:val="0"/>
              <w:marRight w:val="0"/>
              <w:marTop w:val="0"/>
              <w:marBottom w:val="0"/>
              <w:divBdr>
                <w:top w:val="none" w:sz="0" w:space="0" w:color="auto"/>
                <w:left w:val="none" w:sz="0" w:space="0" w:color="auto"/>
                <w:bottom w:val="none" w:sz="0" w:space="0" w:color="auto"/>
                <w:right w:val="none" w:sz="0" w:space="0" w:color="auto"/>
              </w:divBdr>
            </w:div>
            <w:div w:id="551114942">
              <w:marLeft w:val="0"/>
              <w:marRight w:val="0"/>
              <w:marTop w:val="0"/>
              <w:marBottom w:val="0"/>
              <w:divBdr>
                <w:top w:val="none" w:sz="0" w:space="0" w:color="auto"/>
                <w:left w:val="none" w:sz="0" w:space="0" w:color="auto"/>
                <w:bottom w:val="none" w:sz="0" w:space="0" w:color="auto"/>
                <w:right w:val="none" w:sz="0" w:space="0" w:color="auto"/>
              </w:divBdr>
            </w:div>
            <w:div w:id="186018991">
              <w:marLeft w:val="0"/>
              <w:marRight w:val="0"/>
              <w:marTop w:val="0"/>
              <w:marBottom w:val="0"/>
              <w:divBdr>
                <w:top w:val="none" w:sz="0" w:space="0" w:color="auto"/>
                <w:left w:val="none" w:sz="0" w:space="0" w:color="auto"/>
                <w:bottom w:val="none" w:sz="0" w:space="0" w:color="auto"/>
                <w:right w:val="none" w:sz="0" w:space="0" w:color="auto"/>
              </w:divBdr>
            </w:div>
            <w:div w:id="514416523">
              <w:marLeft w:val="0"/>
              <w:marRight w:val="0"/>
              <w:marTop w:val="0"/>
              <w:marBottom w:val="0"/>
              <w:divBdr>
                <w:top w:val="none" w:sz="0" w:space="0" w:color="auto"/>
                <w:left w:val="none" w:sz="0" w:space="0" w:color="auto"/>
                <w:bottom w:val="none" w:sz="0" w:space="0" w:color="auto"/>
                <w:right w:val="none" w:sz="0" w:space="0" w:color="auto"/>
              </w:divBdr>
            </w:div>
            <w:div w:id="249199212">
              <w:marLeft w:val="0"/>
              <w:marRight w:val="0"/>
              <w:marTop w:val="0"/>
              <w:marBottom w:val="0"/>
              <w:divBdr>
                <w:top w:val="none" w:sz="0" w:space="0" w:color="auto"/>
                <w:left w:val="none" w:sz="0" w:space="0" w:color="auto"/>
                <w:bottom w:val="none" w:sz="0" w:space="0" w:color="auto"/>
                <w:right w:val="none" w:sz="0" w:space="0" w:color="auto"/>
              </w:divBdr>
            </w:div>
            <w:div w:id="679309732">
              <w:marLeft w:val="0"/>
              <w:marRight w:val="0"/>
              <w:marTop w:val="0"/>
              <w:marBottom w:val="0"/>
              <w:divBdr>
                <w:top w:val="none" w:sz="0" w:space="0" w:color="auto"/>
                <w:left w:val="none" w:sz="0" w:space="0" w:color="auto"/>
                <w:bottom w:val="none" w:sz="0" w:space="0" w:color="auto"/>
                <w:right w:val="none" w:sz="0" w:space="0" w:color="auto"/>
              </w:divBdr>
            </w:div>
            <w:div w:id="1074744183">
              <w:marLeft w:val="0"/>
              <w:marRight w:val="0"/>
              <w:marTop w:val="0"/>
              <w:marBottom w:val="0"/>
              <w:divBdr>
                <w:top w:val="none" w:sz="0" w:space="0" w:color="auto"/>
                <w:left w:val="none" w:sz="0" w:space="0" w:color="auto"/>
                <w:bottom w:val="none" w:sz="0" w:space="0" w:color="auto"/>
                <w:right w:val="none" w:sz="0" w:space="0" w:color="auto"/>
              </w:divBdr>
            </w:div>
            <w:div w:id="958488943">
              <w:marLeft w:val="0"/>
              <w:marRight w:val="0"/>
              <w:marTop w:val="0"/>
              <w:marBottom w:val="0"/>
              <w:divBdr>
                <w:top w:val="none" w:sz="0" w:space="0" w:color="auto"/>
                <w:left w:val="none" w:sz="0" w:space="0" w:color="auto"/>
                <w:bottom w:val="none" w:sz="0" w:space="0" w:color="auto"/>
                <w:right w:val="none" w:sz="0" w:space="0" w:color="auto"/>
              </w:divBdr>
            </w:div>
            <w:div w:id="286084776">
              <w:marLeft w:val="0"/>
              <w:marRight w:val="0"/>
              <w:marTop w:val="0"/>
              <w:marBottom w:val="0"/>
              <w:divBdr>
                <w:top w:val="none" w:sz="0" w:space="0" w:color="auto"/>
                <w:left w:val="none" w:sz="0" w:space="0" w:color="auto"/>
                <w:bottom w:val="none" w:sz="0" w:space="0" w:color="auto"/>
                <w:right w:val="none" w:sz="0" w:space="0" w:color="auto"/>
              </w:divBdr>
            </w:div>
            <w:div w:id="3055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6435">
      <w:bodyDiv w:val="1"/>
      <w:marLeft w:val="0"/>
      <w:marRight w:val="0"/>
      <w:marTop w:val="0"/>
      <w:marBottom w:val="0"/>
      <w:divBdr>
        <w:top w:val="none" w:sz="0" w:space="0" w:color="auto"/>
        <w:left w:val="none" w:sz="0" w:space="0" w:color="auto"/>
        <w:bottom w:val="none" w:sz="0" w:space="0" w:color="auto"/>
        <w:right w:val="none" w:sz="0" w:space="0" w:color="auto"/>
      </w:divBdr>
    </w:div>
    <w:div w:id="597715181">
      <w:bodyDiv w:val="1"/>
      <w:marLeft w:val="0"/>
      <w:marRight w:val="0"/>
      <w:marTop w:val="0"/>
      <w:marBottom w:val="0"/>
      <w:divBdr>
        <w:top w:val="none" w:sz="0" w:space="0" w:color="auto"/>
        <w:left w:val="none" w:sz="0" w:space="0" w:color="auto"/>
        <w:bottom w:val="none" w:sz="0" w:space="0" w:color="auto"/>
        <w:right w:val="none" w:sz="0" w:space="0" w:color="auto"/>
      </w:divBdr>
      <w:divsChild>
        <w:div w:id="812064810">
          <w:marLeft w:val="0"/>
          <w:marRight w:val="0"/>
          <w:marTop w:val="0"/>
          <w:marBottom w:val="0"/>
          <w:divBdr>
            <w:top w:val="none" w:sz="0" w:space="0" w:color="auto"/>
            <w:left w:val="none" w:sz="0" w:space="0" w:color="auto"/>
            <w:bottom w:val="none" w:sz="0" w:space="0" w:color="auto"/>
            <w:right w:val="none" w:sz="0" w:space="0" w:color="auto"/>
          </w:divBdr>
        </w:div>
        <w:div w:id="1895194815">
          <w:marLeft w:val="0"/>
          <w:marRight w:val="0"/>
          <w:marTop w:val="0"/>
          <w:marBottom w:val="0"/>
          <w:divBdr>
            <w:top w:val="none" w:sz="0" w:space="0" w:color="auto"/>
            <w:left w:val="none" w:sz="0" w:space="0" w:color="auto"/>
            <w:bottom w:val="none" w:sz="0" w:space="0" w:color="auto"/>
            <w:right w:val="none" w:sz="0" w:space="0" w:color="auto"/>
          </w:divBdr>
        </w:div>
        <w:div w:id="455173336">
          <w:marLeft w:val="0"/>
          <w:marRight w:val="0"/>
          <w:marTop w:val="0"/>
          <w:marBottom w:val="0"/>
          <w:divBdr>
            <w:top w:val="none" w:sz="0" w:space="0" w:color="auto"/>
            <w:left w:val="none" w:sz="0" w:space="0" w:color="auto"/>
            <w:bottom w:val="none" w:sz="0" w:space="0" w:color="auto"/>
            <w:right w:val="none" w:sz="0" w:space="0" w:color="auto"/>
          </w:divBdr>
        </w:div>
        <w:div w:id="1760984618">
          <w:marLeft w:val="0"/>
          <w:marRight w:val="0"/>
          <w:marTop w:val="0"/>
          <w:marBottom w:val="0"/>
          <w:divBdr>
            <w:top w:val="none" w:sz="0" w:space="0" w:color="auto"/>
            <w:left w:val="none" w:sz="0" w:space="0" w:color="auto"/>
            <w:bottom w:val="none" w:sz="0" w:space="0" w:color="auto"/>
            <w:right w:val="none" w:sz="0" w:space="0" w:color="auto"/>
          </w:divBdr>
        </w:div>
        <w:div w:id="1044334233">
          <w:marLeft w:val="0"/>
          <w:marRight w:val="0"/>
          <w:marTop w:val="0"/>
          <w:marBottom w:val="0"/>
          <w:divBdr>
            <w:top w:val="none" w:sz="0" w:space="0" w:color="auto"/>
            <w:left w:val="none" w:sz="0" w:space="0" w:color="auto"/>
            <w:bottom w:val="none" w:sz="0" w:space="0" w:color="auto"/>
            <w:right w:val="none" w:sz="0" w:space="0" w:color="auto"/>
          </w:divBdr>
        </w:div>
        <w:div w:id="1973171936">
          <w:marLeft w:val="0"/>
          <w:marRight w:val="0"/>
          <w:marTop w:val="0"/>
          <w:marBottom w:val="0"/>
          <w:divBdr>
            <w:top w:val="none" w:sz="0" w:space="0" w:color="auto"/>
            <w:left w:val="none" w:sz="0" w:space="0" w:color="auto"/>
            <w:bottom w:val="none" w:sz="0" w:space="0" w:color="auto"/>
            <w:right w:val="none" w:sz="0" w:space="0" w:color="auto"/>
          </w:divBdr>
        </w:div>
        <w:div w:id="1140727678">
          <w:marLeft w:val="0"/>
          <w:marRight w:val="0"/>
          <w:marTop w:val="0"/>
          <w:marBottom w:val="0"/>
          <w:divBdr>
            <w:top w:val="none" w:sz="0" w:space="0" w:color="auto"/>
            <w:left w:val="none" w:sz="0" w:space="0" w:color="auto"/>
            <w:bottom w:val="none" w:sz="0" w:space="0" w:color="auto"/>
            <w:right w:val="none" w:sz="0" w:space="0" w:color="auto"/>
          </w:divBdr>
        </w:div>
      </w:divsChild>
    </w:div>
    <w:div w:id="639306014">
      <w:bodyDiv w:val="1"/>
      <w:marLeft w:val="0"/>
      <w:marRight w:val="0"/>
      <w:marTop w:val="0"/>
      <w:marBottom w:val="0"/>
      <w:divBdr>
        <w:top w:val="none" w:sz="0" w:space="0" w:color="auto"/>
        <w:left w:val="none" w:sz="0" w:space="0" w:color="auto"/>
        <w:bottom w:val="none" w:sz="0" w:space="0" w:color="auto"/>
        <w:right w:val="none" w:sz="0" w:space="0" w:color="auto"/>
      </w:divBdr>
    </w:div>
    <w:div w:id="694237858">
      <w:bodyDiv w:val="1"/>
      <w:marLeft w:val="0"/>
      <w:marRight w:val="0"/>
      <w:marTop w:val="0"/>
      <w:marBottom w:val="0"/>
      <w:divBdr>
        <w:top w:val="none" w:sz="0" w:space="0" w:color="auto"/>
        <w:left w:val="none" w:sz="0" w:space="0" w:color="auto"/>
        <w:bottom w:val="none" w:sz="0" w:space="0" w:color="auto"/>
        <w:right w:val="none" w:sz="0" w:space="0" w:color="auto"/>
      </w:divBdr>
      <w:divsChild>
        <w:div w:id="967278055">
          <w:marLeft w:val="0"/>
          <w:marRight w:val="0"/>
          <w:marTop w:val="0"/>
          <w:marBottom w:val="0"/>
          <w:divBdr>
            <w:top w:val="none" w:sz="0" w:space="0" w:color="auto"/>
            <w:left w:val="none" w:sz="0" w:space="0" w:color="auto"/>
            <w:bottom w:val="none" w:sz="0" w:space="0" w:color="auto"/>
            <w:right w:val="none" w:sz="0" w:space="0" w:color="auto"/>
          </w:divBdr>
        </w:div>
        <w:div w:id="1001002728">
          <w:marLeft w:val="0"/>
          <w:marRight w:val="0"/>
          <w:marTop w:val="0"/>
          <w:marBottom w:val="0"/>
          <w:divBdr>
            <w:top w:val="none" w:sz="0" w:space="0" w:color="auto"/>
            <w:left w:val="none" w:sz="0" w:space="0" w:color="auto"/>
            <w:bottom w:val="none" w:sz="0" w:space="0" w:color="auto"/>
            <w:right w:val="none" w:sz="0" w:space="0" w:color="auto"/>
          </w:divBdr>
        </w:div>
        <w:div w:id="1103771001">
          <w:marLeft w:val="0"/>
          <w:marRight w:val="0"/>
          <w:marTop w:val="0"/>
          <w:marBottom w:val="0"/>
          <w:divBdr>
            <w:top w:val="none" w:sz="0" w:space="0" w:color="auto"/>
            <w:left w:val="none" w:sz="0" w:space="0" w:color="auto"/>
            <w:bottom w:val="none" w:sz="0" w:space="0" w:color="auto"/>
            <w:right w:val="none" w:sz="0" w:space="0" w:color="auto"/>
          </w:divBdr>
        </w:div>
        <w:div w:id="1927112167">
          <w:marLeft w:val="0"/>
          <w:marRight w:val="0"/>
          <w:marTop w:val="0"/>
          <w:marBottom w:val="0"/>
          <w:divBdr>
            <w:top w:val="none" w:sz="0" w:space="0" w:color="auto"/>
            <w:left w:val="none" w:sz="0" w:space="0" w:color="auto"/>
            <w:bottom w:val="none" w:sz="0" w:space="0" w:color="auto"/>
            <w:right w:val="none" w:sz="0" w:space="0" w:color="auto"/>
          </w:divBdr>
        </w:div>
        <w:div w:id="1943604370">
          <w:marLeft w:val="0"/>
          <w:marRight w:val="0"/>
          <w:marTop w:val="0"/>
          <w:marBottom w:val="0"/>
          <w:divBdr>
            <w:top w:val="none" w:sz="0" w:space="0" w:color="auto"/>
            <w:left w:val="none" w:sz="0" w:space="0" w:color="auto"/>
            <w:bottom w:val="none" w:sz="0" w:space="0" w:color="auto"/>
            <w:right w:val="none" w:sz="0" w:space="0" w:color="auto"/>
          </w:divBdr>
        </w:div>
        <w:div w:id="1397509628">
          <w:marLeft w:val="0"/>
          <w:marRight w:val="0"/>
          <w:marTop w:val="0"/>
          <w:marBottom w:val="0"/>
          <w:divBdr>
            <w:top w:val="none" w:sz="0" w:space="0" w:color="auto"/>
            <w:left w:val="none" w:sz="0" w:space="0" w:color="auto"/>
            <w:bottom w:val="none" w:sz="0" w:space="0" w:color="auto"/>
            <w:right w:val="none" w:sz="0" w:space="0" w:color="auto"/>
          </w:divBdr>
        </w:div>
        <w:div w:id="1530680060">
          <w:marLeft w:val="0"/>
          <w:marRight w:val="0"/>
          <w:marTop w:val="0"/>
          <w:marBottom w:val="0"/>
          <w:divBdr>
            <w:top w:val="none" w:sz="0" w:space="0" w:color="auto"/>
            <w:left w:val="none" w:sz="0" w:space="0" w:color="auto"/>
            <w:bottom w:val="none" w:sz="0" w:space="0" w:color="auto"/>
            <w:right w:val="none" w:sz="0" w:space="0" w:color="auto"/>
          </w:divBdr>
        </w:div>
      </w:divsChild>
    </w:div>
    <w:div w:id="831258942">
      <w:bodyDiv w:val="1"/>
      <w:marLeft w:val="0"/>
      <w:marRight w:val="0"/>
      <w:marTop w:val="0"/>
      <w:marBottom w:val="0"/>
      <w:divBdr>
        <w:top w:val="none" w:sz="0" w:space="0" w:color="auto"/>
        <w:left w:val="none" w:sz="0" w:space="0" w:color="auto"/>
        <w:bottom w:val="none" w:sz="0" w:space="0" w:color="auto"/>
        <w:right w:val="none" w:sz="0" w:space="0" w:color="auto"/>
      </w:divBdr>
      <w:divsChild>
        <w:div w:id="811561627">
          <w:marLeft w:val="0"/>
          <w:marRight w:val="0"/>
          <w:marTop w:val="0"/>
          <w:marBottom w:val="0"/>
          <w:divBdr>
            <w:top w:val="none" w:sz="0" w:space="0" w:color="auto"/>
            <w:left w:val="none" w:sz="0" w:space="0" w:color="auto"/>
            <w:bottom w:val="none" w:sz="0" w:space="0" w:color="auto"/>
            <w:right w:val="none" w:sz="0" w:space="0" w:color="auto"/>
          </w:divBdr>
        </w:div>
        <w:div w:id="1581987589">
          <w:marLeft w:val="0"/>
          <w:marRight w:val="0"/>
          <w:marTop w:val="0"/>
          <w:marBottom w:val="0"/>
          <w:divBdr>
            <w:top w:val="none" w:sz="0" w:space="0" w:color="auto"/>
            <w:left w:val="none" w:sz="0" w:space="0" w:color="auto"/>
            <w:bottom w:val="none" w:sz="0" w:space="0" w:color="auto"/>
            <w:right w:val="none" w:sz="0" w:space="0" w:color="auto"/>
          </w:divBdr>
        </w:div>
        <w:div w:id="1137837821">
          <w:marLeft w:val="0"/>
          <w:marRight w:val="0"/>
          <w:marTop w:val="0"/>
          <w:marBottom w:val="0"/>
          <w:divBdr>
            <w:top w:val="none" w:sz="0" w:space="0" w:color="auto"/>
            <w:left w:val="none" w:sz="0" w:space="0" w:color="auto"/>
            <w:bottom w:val="none" w:sz="0" w:space="0" w:color="auto"/>
            <w:right w:val="none" w:sz="0" w:space="0" w:color="auto"/>
          </w:divBdr>
        </w:div>
        <w:div w:id="563612952">
          <w:marLeft w:val="0"/>
          <w:marRight w:val="0"/>
          <w:marTop w:val="0"/>
          <w:marBottom w:val="0"/>
          <w:divBdr>
            <w:top w:val="none" w:sz="0" w:space="0" w:color="auto"/>
            <w:left w:val="none" w:sz="0" w:space="0" w:color="auto"/>
            <w:bottom w:val="none" w:sz="0" w:space="0" w:color="auto"/>
            <w:right w:val="none" w:sz="0" w:space="0" w:color="auto"/>
          </w:divBdr>
        </w:div>
        <w:div w:id="1310866639">
          <w:marLeft w:val="0"/>
          <w:marRight w:val="0"/>
          <w:marTop w:val="0"/>
          <w:marBottom w:val="0"/>
          <w:divBdr>
            <w:top w:val="none" w:sz="0" w:space="0" w:color="auto"/>
            <w:left w:val="none" w:sz="0" w:space="0" w:color="auto"/>
            <w:bottom w:val="none" w:sz="0" w:space="0" w:color="auto"/>
            <w:right w:val="none" w:sz="0" w:space="0" w:color="auto"/>
          </w:divBdr>
        </w:div>
        <w:div w:id="1755783278">
          <w:marLeft w:val="0"/>
          <w:marRight w:val="0"/>
          <w:marTop w:val="0"/>
          <w:marBottom w:val="0"/>
          <w:divBdr>
            <w:top w:val="none" w:sz="0" w:space="0" w:color="auto"/>
            <w:left w:val="none" w:sz="0" w:space="0" w:color="auto"/>
            <w:bottom w:val="none" w:sz="0" w:space="0" w:color="auto"/>
            <w:right w:val="none" w:sz="0" w:space="0" w:color="auto"/>
          </w:divBdr>
        </w:div>
        <w:div w:id="1031102715">
          <w:marLeft w:val="0"/>
          <w:marRight w:val="0"/>
          <w:marTop w:val="0"/>
          <w:marBottom w:val="0"/>
          <w:divBdr>
            <w:top w:val="none" w:sz="0" w:space="0" w:color="auto"/>
            <w:left w:val="none" w:sz="0" w:space="0" w:color="auto"/>
            <w:bottom w:val="none" w:sz="0" w:space="0" w:color="auto"/>
            <w:right w:val="none" w:sz="0" w:space="0" w:color="auto"/>
          </w:divBdr>
        </w:div>
        <w:div w:id="359358995">
          <w:marLeft w:val="0"/>
          <w:marRight w:val="0"/>
          <w:marTop w:val="0"/>
          <w:marBottom w:val="0"/>
          <w:divBdr>
            <w:top w:val="none" w:sz="0" w:space="0" w:color="auto"/>
            <w:left w:val="none" w:sz="0" w:space="0" w:color="auto"/>
            <w:bottom w:val="none" w:sz="0" w:space="0" w:color="auto"/>
            <w:right w:val="none" w:sz="0" w:space="0" w:color="auto"/>
          </w:divBdr>
        </w:div>
        <w:div w:id="632365901">
          <w:marLeft w:val="0"/>
          <w:marRight w:val="0"/>
          <w:marTop w:val="0"/>
          <w:marBottom w:val="0"/>
          <w:divBdr>
            <w:top w:val="none" w:sz="0" w:space="0" w:color="auto"/>
            <w:left w:val="none" w:sz="0" w:space="0" w:color="auto"/>
            <w:bottom w:val="none" w:sz="0" w:space="0" w:color="auto"/>
            <w:right w:val="none" w:sz="0" w:space="0" w:color="auto"/>
          </w:divBdr>
        </w:div>
        <w:div w:id="1287617312">
          <w:marLeft w:val="0"/>
          <w:marRight w:val="0"/>
          <w:marTop w:val="0"/>
          <w:marBottom w:val="0"/>
          <w:divBdr>
            <w:top w:val="none" w:sz="0" w:space="0" w:color="auto"/>
            <w:left w:val="none" w:sz="0" w:space="0" w:color="auto"/>
            <w:bottom w:val="none" w:sz="0" w:space="0" w:color="auto"/>
            <w:right w:val="none" w:sz="0" w:space="0" w:color="auto"/>
          </w:divBdr>
        </w:div>
        <w:div w:id="817235173">
          <w:marLeft w:val="0"/>
          <w:marRight w:val="0"/>
          <w:marTop w:val="0"/>
          <w:marBottom w:val="0"/>
          <w:divBdr>
            <w:top w:val="none" w:sz="0" w:space="0" w:color="auto"/>
            <w:left w:val="none" w:sz="0" w:space="0" w:color="auto"/>
            <w:bottom w:val="none" w:sz="0" w:space="0" w:color="auto"/>
            <w:right w:val="none" w:sz="0" w:space="0" w:color="auto"/>
          </w:divBdr>
        </w:div>
        <w:div w:id="1484394106">
          <w:marLeft w:val="0"/>
          <w:marRight w:val="0"/>
          <w:marTop w:val="0"/>
          <w:marBottom w:val="0"/>
          <w:divBdr>
            <w:top w:val="none" w:sz="0" w:space="0" w:color="auto"/>
            <w:left w:val="none" w:sz="0" w:space="0" w:color="auto"/>
            <w:bottom w:val="none" w:sz="0" w:space="0" w:color="auto"/>
            <w:right w:val="none" w:sz="0" w:space="0" w:color="auto"/>
          </w:divBdr>
        </w:div>
        <w:div w:id="1532498998">
          <w:marLeft w:val="0"/>
          <w:marRight w:val="0"/>
          <w:marTop w:val="0"/>
          <w:marBottom w:val="0"/>
          <w:divBdr>
            <w:top w:val="none" w:sz="0" w:space="0" w:color="auto"/>
            <w:left w:val="none" w:sz="0" w:space="0" w:color="auto"/>
            <w:bottom w:val="none" w:sz="0" w:space="0" w:color="auto"/>
            <w:right w:val="none" w:sz="0" w:space="0" w:color="auto"/>
          </w:divBdr>
        </w:div>
        <w:div w:id="2052461867">
          <w:marLeft w:val="0"/>
          <w:marRight w:val="0"/>
          <w:marTop w:val="0"/>
          <w:marBottom w:val="0"/>
          <w:divBdr>
            <w:top w:val="none" w:sz="0" w:space="0" w:color="auto"/>
            <w:left w:val="none" w:sz="0" w:space="0" w:color="auto"/>
            <w:bottom w:val="none" w:sz="0" w:space="0" w:color="auto"/>
            <w:right w:val="none" w:sz="0" w:space="0" w:color="auto"/>
          </w:divBdr>
        </w:div>
        <w:div w:id="720834605">
          <w:marLeft w:val="0"/>
          <w:marRight w:val="0"/>
          <w:marTop w:val="0"/>
          <w:marBottom w:val="0"/>
          <w:divBdr>
            <w:top w:val="none" w:sz="0" w:space="0" w:color="auto"/>
            <w:left w:val="none" w:sz="0" w:space="0" w:color="auto"/>
            <w:bottom w:val="none" w:sz="0" w:space="0" w:color="auto"/>
            <w:right w:val="none" w:sz="0" w:space="0" w:color="auto"/>
          </w:divBdr>
        </w:div>
        <w:div w:id="273249080">
          <w:marLeft w:val="0"/>
          <w:marRight w:val="0"/>
          <w:marTop w:val="0"/>
          <w:marBottom w:val="0"/>
          <w:divBdr>
            <w:top w:val="none" w:sz="0" w:space="0" w:color="auto"/>
            <w:left w:val="none" w:sz="0" w:space="0" w:color="auto"/>
            <w:bottom w:val="none" w:sz="0" w:space="0" w:color="auto"/>
            <w:right w:val="none" w:sz="0" w:space="0" w:color="auto"/>
          </w:divBdr>
        </w:div>
        <w:div w:id="1485269689">
          <w:marLeft w:val="0"/>
          <w:marRight w:val="0"/>
          <w:marTop w:val="0"/>
          <w:marBottom w:val="0"/>
          <w:divBdr>
            <w:top w:val="none" w:sz="0" w:space="0" w:color="auto"/>
            <w:left w:val="none" w:sz="0" w:space="0" w:color="auto"/>
            <w:bottom w:val="none" w:sz="0" w:space="0" w:color="auto"/>
            <w:right w:val="none" w:sz="0" w:space="0" w:color="auto"/>
          </w:divBdr>
        </w:div>
        <w:div w:id="1771974039">
          <w:marLeft w:val="0"/>
          <w:marRight w:val="0"/>
          <w:marTop w:val="0"/>
          <w:marBottom w:val="0"/>
          <w:divBdr>
            <w:top w:val="none" w:sz="0" w:space="0" w:color="auto"/>
            <w:left w:val="none" w:sz="0" w:space="0" w:color="auto"/>
            <w:bottom w:val="none" w:sz="0" w:space="0" w:color="auto"/>
            <w:right w:val="none" w:sz="0" w:space="0" w:color="auto"/>
          </w:divBdr>
        </w:div>
        <w:div w:id="395327100">
          <w:marLeft w:val="0"/>
          <w:marRight w:val="0"/>
          <w:marTop w:val="0"/>
          <w:marBottom w:val="0"/>
          <w:divBdr>
            <w:top w:val="none" w:sz="0" w:space="0" w:color="auto"/>
            <w:left w:val="none" w:sz="0" w:space="0" w:color="auto"/>
            <w:bottom w:val="none" w:sz="0" w:space="0" w:color="auto"/>
            <w:right w:val="none" w:sz="0" w:space="0" w:color="auto"/>
          </w:divBdr>
        </w:div>
        <w:div w:id="1359090360">
          <w:marLeft w:val="0"/>
          <w:marRight w:val="0"/>
          <w:marTop w:val="0"/>
          <w:marBottom w:val="0"/>
          <w:divBdr>
            <w:top w:val="none" w:sz="0" w:space="0" w:color="auto"/>
            <w:left w:val="none" w:sz="0" w:space="0" w:color="auto"/>
            <w:bottom w:val="none" w:sz="0" w:space="0" w:color="auto"/>
            <w:right w:val="none" w:sz="0" w:space="0" w:color="auto"/>
          </w:divBdr>
        </w:div>
      </w:divsChild>
    </w:div>
    <w:div w:id="842474094">
      <w:bodyDiv w:val="1"/>
      <w:marLeft w:val="0"/>
      <w:marRight w:val="0"/>
      <w:marTop w:val="0"/>
      <w:marBottom w:val="0"/>
      <w:divBdr>
        <w:top w:val="none" w:sz="0" w:space="0" w:color="auto"/>
        <w:left w:val="none" w:sz="0" w:space="0" w:color="auto"/>
        <w:bottom w:val="none" w:sz="0" w:space="0" w:color="auto"/>
        <w:right w:val="none" w:sz="0" w:space="0" w:color="auto"/>
      </w:divBdr>
      <w:divsChild>
        <w:div w:id="7802647">
          <w:marLeft w:val="0"/>
          <w:marRight w:val="0"/>
          <w:marTop w:val="0"/>
          <w:marBottom w:val="0"/>
          <w:divBdr>
            <w:top w:val="none" w:sz="0" w:space="0" w:color="auto"/>
            <w:left w:val="none" w:sz="0" w:space="0" w:color="auto"/>
            <w:bottom w:val="none" w:sz="0" w:space="0" w:color="auto"/>
            <w:right w:val="none" w:sz="0" w:space="0" w:color="auto"/>
          </w:divBdr>
        </w:div>
        <w:div w:id="2083330627">
          <w:marLeft w:val="0"/>
          <w:marRight w:val="0"/>
          <w:marTop w:val="0"/>
          <w:marBottom w:val="0"/>
          <w:divBdr>
            <w:top w:val="none" w:sz="0" w:space="0" w:color="auto"/>
            <w:left w:val="none" w:sz="0" w:space="0" w:color="auto"/>
            <w:bottom w:val="none" w:sz="0" w:space="0" w:color="auto"/>
            <w:right w:val="none" w:sz="0" w:space="0" w:color="auto"/>
          </w:divBdr>
        </w:div>
        <w:div w:id="171921256">
          <w:marLeft w:val="0"/>
          <w:marRight w:val="0"/>
          <w:marTop w:val="0"/>
          <w:marBottom w:val="0"/>
          <w:divBdr>
            <w:top w:val="none" w:sz="0" w:space="0" w:color="auto"/>
            <w:left w:val="none" w:sz="0" w:space="0" w:color="auto"/>
            <w:bottom w:val="none" w:sz="0" w:space="0" w:color="auto"/>
            <w:right w:val="none" w:sz="0" w:space="0" w:color="auto"/>
          </w:divBdr>
        </w:div>
        <w:div w:id="1888030656">
          <w:marLeft w:val="0"/>
          <w:marRight w:val="0"/>
          <w:marTop w:val="0"/>
          <w:marBottom w:val="0"/>
          <w:divBdr>
            <w:top w:val="none" w:sz="0" w:space="0" w:color="auto"/>
            <w:left w:val="none" w:sz="0" w:space="0" w:color="auto"/>
            <w:bottom w:val="none" w:sz="0" w:space="0" w:color="auto"/>
            <w:right w:val="none" w:sz="0" w:space="0" w:color="auto"/>
          </w:divBdr>
        </w:div>
        <w:div w:id="1363942557">
          <w:marLeft w:val="0"/>
          <w:marRight w:val="0"/>
          <w:marTop w:val="0"/>
          <w:marBottom w:val="0"/>
          <w:divBdr>
            <w:top w:val="none" w:sz="0" w:space="0" w:color="auto"/>
            <w:left w:val="none" w:sz="0" w:space="0" w:color="auto"/>
            <w:bottom w:val="none" w:sz="0" w:space="0" w:color="auto"/>
            <w:right w:val="none" w:sz="0" w:space="0" w:color="auto"/>
          </w:divBdr>
        </w:div>
      </w:divsChild>
    </w:div>
    <w:div w:id="1081482796">
      <w:bodyDiv w:val="1"/>
      <w:marLeft w:val="0"/>
      <w:marRight w:val="0"/>
      <w:marTop w:val="0"/>
      <w:marBottom w:val="0"/>
      <w:divBdr>
        <w:top w:val="none" w:sz="0" w:space="0" w:color="auto"/>
        <w:left w:val="none" w:sz="0" w:space="0" w:color="auto"/>
        <w:bottom w:val="none" w:sz="0" w:space="0" w:color="auto"/>
        <w:right w:val="none" w:sz="0" w:space="0" w:color="auto"/>
      </w:divBdr>
      <w:divsChild>
        <w:div w:id="377166081">
          <w:marLeft w:val="0"/>
          <w:marRight w:val="0"/>
          <w:marTop w:val="0"/>
          <w:marBottom w:val="0"/>
          <w:divBdr>
            <w:top w:val="none" w:sz="0" w:space="0" w:color="auto"/>
            <w:left w:val="none" w:sz="0" w:space="0" w:color="auto"/>
            <w:bottom w:val="none" w:sz="0" w:space="0" w:color="auto"/>
            <w:right w:val="none" w:sz="0" w:space="0" w:color="auto"/>
          </w:divBdr>
        </w:div>
        <w:div w:id="1259097888">
          <w:marLeft w:val="0"/>
          <w:marRight w:val="0"/>
          <w:marTop w:val="0"/>
          <w:marBottom w:val="0"/>
          <w:divBdr>
            <w:top w:val="none" w:sz="0" w:space="0" w:color="auto"/>
            <w:left w:val="none" w:sz="0" w:space="0" w:color="auto"/>
            <w:bottom w:val="none" w:sz="0" w:space="0" w:color="auto"/>
            <w:right w:val="none" w:sz="0" w:space="0" w:color="auto"/>
          </w:divBdr>
        </w:div>
        <w:div w:id="665594157">
          <w:marLeft w:val="0"/>
          <w:marRight w:val="0"/>
          <w:marTop w:val="0"/>
          <w:marBottom w:val="0"/>
          <w:divBdr>
            <w:top w:val="none" w:sz="0" w:space="0" w:color="auto"/>
            <w:left w:val="none" w:sz="0" w:space="0" w:color="auto"/>
            <w:bottom w:val="none" w:sz="0" w:space="0" w:color="auto"/>
            <w:right w:val="none" w:sz="0" w:space="0" w:color="auto"/>
          </w:divBdr>
        </w:div>
        <w:div w:id="859006954">
          <w:marLeft w:val="0"/>
          <w:marRight w:val="0"/>
          <w:marTop w:val="0"/>
          <w:marBottom w:val="0"/>
          <w:divBdr>
            <w:top w:val="none" w:sz="0" w:space="0" w:color="auto"/>
            <w:left w:val="none" w:sz="0" w:space="0" w:color="auto"/>
            <w:bottom w:val="none" w:sz="0" w:space="0" w:color="auto"/>
            <w:right w:val="none" w:sz="0" w:space="0" w:color="auto"/>
          </w:divBdr>
        </w:div>
        <w:div w:id="333189499">
          <w:marLeft w:val="0"/>
          <w:marRight w:val="0"/>
          <w:marTop w:val="0"/>
          <w:marBottom w:val="0"/>
          <w:divBdr>
            <w:top w:val="none" w:sz="0" w:space="0" w:color="auto"/>
            <w:left w:val="none" w:sz="0" w:space="0" w:color="auto"/>
            <w:bottom w:val="none" w:sz="0" w:space="0" w:color="auto"/>
            <w:right w:val="none" w:sz="0" w:space="0" w:color="auto"/>
          </w:divBdr>
        </w:div>
        <w:div w:id="448746995">
          <w:marLeft w:val="0"/>
          <w:marRight w:val="0"/>
          <w:marTop w:val="0"/>
          <w:marBottom w:val="0"/>
          <w:divBdr>
            <w:top w:val="none" w:sz="0" w:space="0" w:color="auto"/>
            <w:left w:val="none" w:sz="0" w:space="0" w:color="auto"/>
            <w:bottom w:val="none" w:sz="0" w:space="0" w:color="auto"/>
            <w:right w:val="none" w:sz="0" w:space="0" w:color="auto"/>
          </w:divBdr>
        </w:div>
        <w:div w:id="1959070229">
          <w:marLeft w:val="0"/>
          <w:marRight w:val="0"/>
          <w:marTop w:val="0"/>
          <w:marBottom w:val="0"/>
          <w:divBdr>
            <w:top w:val="none" w:sz="0" w:space="0" w:color="auto"/>
            <w:left w:val="none" w:sz="0" w:space="0" w:color="auto"/>
            <w:bottom w:val="none" w:sz="0" w:space="0" w:color="auto"/>
            <w:right w:val="none" w:sz="0" w:space="0" w:color="auto"/>
          </w:divBdr>
        </w:div>
      </w:divsChild>
    </w:div>
    <w:div w:id="1231841431">
      <w:bodyDiv w:val="1"/>
      <w:marLeft w:val="0"/>
      <w:marRight w:val="0"/>
      <w:marTop w:val="0"/>
      <w:marBottom w:val="0"/>
      <w:divBdr>
        <w:top w:val="none" w:sz="0" w:space="0" w:color="auto"/>
        <w:left w:val="none" w:sz="0" w:space="0" w:color="auto"/>
        <w:bottom w:val="none" w:sz="0" w:space="0" w:color="auto"/>
        <w:right w:val="none" w:sz="0" w:space="0" w:color="auto"/>
      </w:divBdr>
    </w:div>
    <w:div w:id="1442846291">
      <w:bodyDiv w:val="1"/>
      <w:marLeft w:val="0"/>
      <w:marRight w:val="0"/>
      <w:marTop w:val="0"/>
      <w:marBottom w:val="0"/>
      <w:divBdr>
        <w:top w:val="none" w:sz="0" w:space="0" w:color="auto"/>
        <w:left w:val="none" w:sz="0" w:space="0" w:color="auto"/>
        <w:bottom w:val="none" w:sz="0" w:space="0" w:color="auto"/>
        <w:right w:val="none" w:sz="0" w:space="0" w:color="auto"/>
      </w:divBdr>
      <w:divsChild>
        <w:div w:id="1920669316">
          <w:marLeft w:val="0"/>
          <w:marRight w:val="0"/>
          <w:marTop w:val="0"/>
          <w:marBottom w:val="0"/>
          <w:divBdr>
            <w:top w:val="none" w:sz="0" w:space="0" w:color="auto"/>
            <w:left w:val="none" w:sz="0" w:space="0" w:color="auto"/>
            <w:bottom w:val="none" w:sz="0" w:space="0" w:color="auto"/>
            <w:right w:val="none" w:sz="0" w:space="0" w:color="auto"/>
          </w:divBdr>
        </w:div>
        <w:div w:id="1228996847">
          <w:marLeft w:val="0"/>
          <w:marRight w:val="0"/>
          <w:marTop w:val="0"/>
          <w:marBottom w:val="0"/>
          <w:divBdr>
            <w:top w:val="none" w:sz="0" w:space="0" w:color="auto"/>
            <w:left w:val="none" w:sz="0" w:space="0" w:color="auto"/>
            <w:bottom w:val="none" w:sz="0" w:space="0" w:color="auto"/>
            <w:right w:val="none" w:sz="0" w:space="0" w:color="auto"/>
          </w:divBdr>
        </w:div>
        <w:div w:id="1216234548">
          <w:marLeft w:val="0"/>
          <w:marRight w:val="0"/>
          <w:marTop w:val="0"/>
          <w:marBottom w:val="0"/>
          <w:divBdr>
            <w:top w:val="none" w:sz="0" w:space="0" w:color="auto"/>
            <w:left w:val="none" w:sz="0" w:space="0" w:color="auto"/>
            <w:bottom w:val="none" w:sz="0" w:space="0" w:color="auto"/>
            <w:right w:val="none" w:sz="0" w:space="0" w:color="auto"/>
          </w:divBdr>
        </w:div>
        <w:div w:id="445932641">
          <w:marLeft w:val="0"/>
          <w:marRight w:val="0"/>
          <w:marTop w:val="0"/>
          <w:marBottom w:val="0"/>
          <w:divBdr>
            <w:top w:val="none" w:sz="0" w:space="0" w:color="auto"/>
            <w:left w:val="none" w:sz="0" w:space="0" w:color="auto"/>
            <w:bottom w:val="none" w:sz="0" w:space="0" w:color="auto"/>
            <w:right w:val="none" w:sz="0" w:space="0" w:color="auto"/>
          </w:divBdr>
        </w:div>
        <w:div w:id="373038484">
          <w:marLeft w:val="0"/>
          <w:marRight w:val="0"/>
          <w:marTop w:val="0"/>
          <w:marBottom w:val="0"/>
          <w:divBdr>
            <w:top w:val="none" w:sz="0" w:space="0" w:color="auto"/>
            <w:left w:val="none" w:sz="0" w:space="0" w:color="auto"/>
            <w:bottom w:val="none" w:sz="0" w:space="0" w:color="auto"/>
            <w:right w:val="none" w:sz="0" w:space="0" w:color="auto"/>
          </w:divBdr>
        </w:div>
        <w:div w:id="1343627098">
          <w:marLeft w:val="0"/>
          <w:marRight w:val="0"/>
          <w:marTop w:val="0"/>
          <w:marBottom w:val="0"/>
          <w:divBdr>
            <w:top w:val="none" w:sz="0" w:space="0" w:color="auto"/>
            <w:left w:val="none" w:sz="0" w:space="0" w:color="auto"/>
            <w:bottom w:val="none" w:sz="0" w:space="0" w:color="auto"/>
            <w:right w:val="none" w:sz="0" w:space="0" w:color="auto"/>
          </w:divBdr>
        </w:div>
        <w:div w:id="1065688558">
          <w:marLeft w:val="0"/>
          <w:marRight w:val="0"/>
          <w:marTop w:val="0"/>
          <w:marBottom w:val="0"/>
          <w:divBdr>
            <w:top w:val="none" w:sz="0" w:space="0" w:color="auto"/>
            <w:left w:val="none" w:sz="0" w:space="0" w:color="auto"/>
            <w:bottom w:val="none" w:sz="0" w:space="0" w:color="auto"/>
            <w:right w:val="none" w:sz="0" w:space="0" w:color="auto"/>
          </w:divBdr>
        </w:div>
      </w:divsChild>
    </w:div>
    <w:div w:id="1771658889">
      <w:bodyDiv w:val="1"/>
      <w:marLeft w:val="0"/>
      <w:marRight w:val="0"/>
      <w:marTop w:val="0"/>
      <w:marBottom w:val="0"/>
      <w:divBdr>
        <w:top w:val="none" w:sz="0" w:space="0" w:color="auto"/>
        <w:left w:val="none" w:sz="0" w:space="0" w:color="auto"/>
        <w:bottom w:val="none" w:sz="0" w:space="0" w:color="auto"/>
        <w:right w:val="none" w:sz="0" w:space="0" w:color="auto"/>
      </w:divBdr>
    </w:div>
    <w:div w:id="1786999008">
      <w:bodyDiv w:val="1"/>
      <w:marLeft w:val="0"/>
      <w:marRight w:val="0"/>
      <w:marTop w:val="0"/>
      <w:marBottom w:val="0"/>
      <w:divBdr>
        <w:top w:val="none" w:sz="0" w:space="0" w:color="auto"/>
        <w:left w:val="none" w:sz="0" w:space="0" w:color="auto"/>
        <w:bottom w:val="none" w:sz="0" w:space="0" w:color="auto"/>
        <w:right w:val="none" w:sz="0" w:space="0" w:color="auto"/>
      </w:divBdr>
      <w:divsChild>
        <w:div w:id="221408873">
          <w:marLeft w:val="0"/>
          <w:marRight w:val="0"/>
          <w:marTop w:val="0"/>
          <w:marBottom w:val="0"/>
          <w:divBdr>
            <w:top w:val="none" w:sz="0" w:space="0" w:color="auto"/>
            <w:left w:val="none" w:sz="0" w:space="0" w:color="auto"/>
            <w:bottom w:val="none" w:sz="0" w:space="0" w:color="auto"/>
            <w:right w:val="none" w:sz="0" w:space="0" w:color="auto"/>
          </w:divBdr>
          <w:divsChild>
            <w:div w:id="1406880236">
              <w:marLeft w:val="0"/>
              <w:marRight w:val="0"/>
              <w:marTop w:val="0"/>
              <w:marBottom w:val="0"/>
              <w:divBdr>
                <w:top w:val="none" w:sz="0" w:space="0" w:color="auto"/>
                <w:left w:val="none" w:sz="0" w:space="0" w:color="auto"/>
                <w:bottom w:val="none" w:sz="0" w:space="0" w:color="auto"/>
                <w:right w:val="none" w:sz="0" w:space="0" w:color="auto"/>
              </w:divBdr>
            </w:div>
            <w:div w:id="12267275">
              <w:marLeft w:val="0"/>
              <w:marRight w:val="0"/>
              <w:marTop w:val="0"/>
              <w:marBottom w:val="0"/>
              <w:divBdr>
                <w:top w:val="none" w:sz="0" w:space="0" w:color="auto"/>
                <w:left w:val="none" w:sz="0" w:space="0" w:color="auto"/>
                <w:bottom w:val="none" w:sz="0" w:space="0" w:color="auto"/>
                <w:right w:val="none" w:sz="0" w:space="0" w:color="auto"/>
              </w:divBdr>
            </w:div>
            <w:div w:id="1300571603">
              <w:marLeft w:val="0"/>
              <w:marRight w:val="0"/>
              <w:marTop w:val="0"/>
              <w:marBottom w:val="0"/>
              <w:divBdr>
                <w:top w:val="none" w:sz="0" w:space="0" w:color="auto"/>
                <w:left w:val="none" w:sz="0" w:space="0" w:color="auto"/>
                <w:bottom w:val="none" w:sz="0" w:space="0" w:color="auto"/>
                <w:right w:val="none" w:sz="0" w:space="0" w:color="auto"/>
              </w:divBdr>
            </w:div>
            <w:div w:id="845562285">
              <w:marLeft w:val="0"/>
              <w:marRight w:val="0"/>
              <w:marTop w:val="0"/>
              <w:marBottom w:val="0"/>
              <w:divBdr>
                <w:top w:val="none" w:sz="0" w:space="0" w:color="auto"/>
                <w:left w:val="none" w:sz="0" w:space="0" w:color="auto"/>
                <w:bottom w:val="none" w:sz="0" w:space="0" w:color="auto"/>
                <w:right w:val="none" w:sz="0" w:space="0" w:color="auto"/>
              </w:divBdr>
            </w:div>
            <w:div w:id="913048692">
              <w:marLeft w:val="0"/>
              <w:marRight w:val="0"/>
              <w:marTop w:val="0"/>
              <w:marBottom w:val="0"/>
              <w:divBdr>
                <w:top w:val="none" w:sz="0" w:space="0" w:color="auto"/>
                <w:left w:val="none" w:sz="0" w:space="0" w:color="auto"/>
                <w:bottom w:val="none" w:sz="0" w:space="0" w:color="auto"/>
                <w:right w:val="none" w:sz="0" w:space="0" w:color="auto"/>
              </w:divBdr>
            </w:div>
            <w:div w:id="1677343471">
              <w:marLeft w:val="0"/>
              <w:marRight w:val="0"/>
              <w:marTop w:val="0"/>
              <w:marBottom w:val="0"/>
              <w:divBdr>
                <w:top w:val="none" w:sz="0" w:space="0" w:color="auto"/>
                <w:left w:val="none" w:sz="0" w:space="0" w:color="auto"/>
                <w:bottom w:val="none" w:sz="0" w:space="0" w:color="auto"/>
                <w:right w:val="none" w:sz="0" w:space="0" w:color="auto"/>
              </w:divBdr>
            </w:div>
            <w:div w:id="143013265">
              <w:marLeft w:val="0"/>
              <w:marRight w:val="0"/>
              <w:marTop w:val="0"/>
              <w:marBottom w:val="0"/>
              <w:divBdr>
                <w:top w:val="none" w:sz="0" w:space="0" w:color="auto"/>
                <w:left w:val="none" w:sz="0" w:space="0" w:color="auto"/>
                <w:bottom w:val="none" w:sz="0" w:space="0" w:color="auto"/>
                <w:right w:val="none" w:sz="0" w:space="0" w:color="auto"/>
              </w:divBdr>
            </w:div>
            <w:div w:id="273365883">
              <w:marLeft w:val="0"/>
              <w:marRight w:val="0"/>
              <w:marTop w:val="0"/>
              <w:marBottom w:val="0"/>
              <w:divBdr>
                <w:top w:val="none" w:sz="0" w:space="0" w:color="auto"/>
                <w:left w:val="none" w:sz="0" w:space="0" w:color="auto"/>
                <w:bottom w:val="none" w:sz="0" w:space="0" w:color="auto"/>
                <w:right w:val="none" w:sz="0" w:space="0" w:color="auto"/>
              </w:divBdr>
            </w:div>
            <w:div w:id="1921981036">
              <w:marLeft w:val="0"/>
              <w:marRight w:val="0"/>
              <w:marTop w:val="0"/>
              <w:marBottom w:val="0"/>
              <w:divBdr>
                <w:top w:val="none" w:sz="0" w:space="0" w:color="auto"/>
                <w:left w:val="none" w:sz="0" w:space="0" w:color="auto"/>
                <w:bottom w:val="none" w:sz="0" w:space="0" w:color="auto"/>
                <w:right w:val="none" w:sz="0" w:space="0" w:color="auto"/>
              </w:divBdr>
            </w:div>
            <w:div w:id="858810299">
              <w:marLeft w:val="0"/>
              <w:marRight w:val="0"/>
              <w:marTop w:val="0"/>
              <w:marBottom w:val="0"/>
              <w:divBdr>
                <w:top w:val="none" w:sz="0" w:space="0" w:color="auto"/>
                <w:left w:val="none" w:sz="0" w:space="0" w:color="auto"/>
                <w:bottom w:val="none" w:sz="0" w:space="0" w:color="auto"/>
                <w:right w:val="none" w:sz="0" w:space="0" w:color="auto"/>
              </w:divBdr>
            </w:div>
            <w:div w:id="391076600">
              <w:marLeft w:val="0"/>
              <w:marRight w:val="0"/>
              <w:marTop w:val="0"/>
              <w:marBottom w:val="0"/>
              <w:divBdr>
                <w:top w:val="none" w:sz="0" w:space="0" w:color="auto"/>
                <w:left w:val="none" w:sz="0" w:space="0" w:color="auto"/>
                <w:bottom w:val="none" w:sz="0" w:space="0" w:color="auto"/>
                <w:right w:val="none" w:sz="0" w:space="0" w:color="auto"/>
              </w:divBdr>
            </w:div>
            <w:div w:id="1878350905">
              <w:marLeft w:val="0"/>
              <w:marRight w:val="0"/>
              <w:marTop w:val="0"/>
              <w:marBottom w:val="0"/>
              <w:divBdr>
                <w:top w:val="none" w:sz="0" w:space="0" w:color="auto"/>
                <w:left w:val="none" w:sz="0" w:space="0" w:color="auto"/>
                <w:bottom w:val="none" w:sz="0" w:space="0" w:color="auto"/>
                <w:right w:val="none" w:sz="0" w:space="0" w:color="auto"/>
              </w:divBdr>
            </w:div>
            <w:div w:id="434447201">
              <w:marLeft w:val="0"/>
              <w:marRight w:val="0"/>
              <w:marTop w:val="0"/>
              <w:marBottom w:val="0"/>
              <w:divBdr>
                <w:top w:val="none" w:sz="0" w:space="0" w:color="auto"/>
                <w:left w:val="none" w:sz="0" w:space="0" w:color="auto"/>
                <w:bottom w:val="none" w:sz="0" w:space="0" w:color="auto"/>
                <w:right w:val="none" w:sz="0" w:space="0" w:color="auto"/>
              </w:divBdr>
            </w:div>
            <w:div w:id="1421367953">
              <w:marLeft w:val="0"/>
              <w:marRight w:val="0"/>
              <w:marTop w:val="0"/>
              <w:marBottom w:val="0"/>
              <w:divBdr>
                <w:top w:val="none" w:sz="0" w:space="0" w:color="auto"/>
                <w:left w:val="none" w:sz="0" w:space="0" w:color="auto"/>
                <w:bottom w:val="none" w:sz="0" w:space="0" w:color="auto"/>
                <w:right w:val="none" w:sz="0" w:space="0" w:color="auto"/>
              </w:divBdr>
            </w:div>
            <w:div w:id="552469464">
              <w:marLeft w:val="0"/>
              <w:marRight w:val="0"/>
              <w:marTop w:val="0"/>
              <w:marBottom w:val="0"/>
              <w:divBdr>
                <w:top w:val="none" w:sz="0" w:space="0" w:color="auto"/>
                <w:left w:val="none" w:sz="0" w:space="0" w:color="auto"/>
                <w:bottom w:val="none" w:sz="0" w:space="0" w:color="auto"/>
                <w:right w:val="none" w:sz="0" w:space="0" w:color="auto"/>
              </w:divBdr>
            </w:div>
            <w:div w:id="36777462">
              <w:marLeft w:val="0"/>
              <w:marRight w:val="0"/>
              <w:marTop w:val="0"/>
              <w:marBottom w:val="0"/>
              <w:divBdr>
                <w:top w:val="none" w:sz="0" w:space="0" w:color="auto"/>
                <w:left w:val="none" w:sz="0" w:space="0" w:color="auto"/>
                <w:bottom w:val="none" w:sz="0" w:space="0" w:color="auto"/>
                <w:right w:val="none" w:sz="0" w:space="0" w:color="auto"/>
              </w:divBdr>
            </w:div>
            <w:div w:id="1213923701">
              <w:marLeft w:val="0"/>
              <w:marRight w:val="0"/>
              <w:marTop w:val="0"/>
              <w:marBottom w:val="0"/>
              <w:divBdr>
                <w:top w:val="none" w:sz="0" w:space="0" w:color="auto"/>
                <w:left w:val="none" w:sz="0" w:space="0" w:color="auto"/>
                <w:bottom w:val="none" w:sz="0" w:space="0" w:color="auto"/>
                <w:right w:val="none" w:sz="0" w:space="0" w:color="auto"/>
              </w:divBdr>
            </w:div>
            <w:div w:id="2016108546">
              <w:marLeft w:val="0"/>
              <w:marRight w:val="0"/>
              <w:marTop w:val="0"/>
              <w:marBottom w:val="0"/>
              <w:divBdr>
                <w:top w:val="none" w:sz="0" w:space="0" w:color="auto"/>
                <w:left w:val="none" w:sz="0" w:space="0" w:color="auto"/>
                <w:bottom w:val="none" w:sz="0" w:space="0" w:color="auto"/>
                <w:right w:val="none" w:sz="0" w:space="0" w:color="auto"/>
              </w:divBdr>
            </w:div>
            <w:div w:id="1545404705">
              <w:marLeft w:val="0"/>
              <w:marRight w:val="0"/>
              <w:marTop w:val="0"/>
              <w:marBottom w:val="0"/>
              <w:divBdr>
                <w:top w:val="none" w:sz="0" w:space="0" w:color="auto"/>
                <w:left w:val="none" w:sz="0" w:space="0" w:color="auto"/>
                <w:bottom w:val="none" w:sz="0" w:space="0" w:color="auto"/>
                <w:right w:val="none" w:sz="0" w:space="0" w:color="auto"/>
              </w:divBdr>
            </w:div>
            <w:div w:id="1664510425">
              <w:marLeft w:val="0"/>
              <w:marRight w:val="0"/>
              <w:marTop w:val="0"/>
              <w:marBottom w:val="0"/>
              <w:divBdr>
                <w:top w:val="none" w:sz="0" w:space="0" w:color="auto"/>
                <w:left w:val="none" w:sz="0" w:space="0" w:color="auto"/>
                <w:bottom w:val="none" w:sz="0" w:space="0" w:color="auto"/>
                <w:right w:val="none" w:sz="0" w:space="0" w:color="auto"/>
              </w:divBdr>
            </w:div>
            <w:div w:id="1648045425">
              <w:marLeft w:val="0"/>
              <w:marRight w:val="0"/>
              <w:marTop w:val="0"/>
              <w:marBottom w:val="0"/>
              <w:divBdr>
                <w:top w:val="none" w:sz="0" w:space="0" w:color="auto"/>
                <w:left w:val="none" w:sz="0" w:space="0" w:color="auto"/>
                <w:bottom w:val="none" w:sz="0" w:space="0" w:color="auto"/>
                <w:right w:val="none" w:sz="0" w:space="0" w:color="auto"/>
              </w:divBdr>
            </w:div>
            <w:div w:id="1889298051">
              <w:marLeft w:val="0"/>
              <w:marRight w:val="0"/>
              <w:marTop w:val="0"/>
              <w:marBottom w:val="0"/>
              <w:divBdr>
                <w:top w:val="none" w:sz="0" w:space="0" w:color="auto"/>
                <w:left w:val="none" w:sz="0" w:space="0" w:color="auto"/>
                <w:bottom w:val="none" w:sz="0" w:space="0" w:color="auto"/>
                <w:right w:val="none" w:sz="0" w:space="0" w:color="auto"/>
              </w:divBdr>
            </w:div>
            <w:div w:id="1156415207">
              <w:marLeft w:val="0"/>
              <w:marRight w:val="0"/>
              <w:marTop w:val="0"/>
              <w:marBottom w:val="0"/>
              <w:divBdr>
                <w:top w:val="none" w:sz="0" w:space="0" w:color="auto"/>
                <w:left w:val="none" w:sz="0" w:space="0" w:color="auto"/>
                <w:bottom w:val="none" w:sz="0" w:space="0" w:color="auto"/>
                <w:right w:val="none" w:sz="0" w:space="0" w:color="auto"/>
              </w:divBdr>
            </w:div>
            <w:div w:id="481703048">
              <w:marLeft w:val="0"/>
              <w:marRight w:val="0"/>
              <w:marTop w:val="0"/>
              <w:marBottom w:val="0"/>
              <w:divBdr>
                <w:top w:val="none" w:sz="0" w:space="0" w:color="auto"/>
                <w:left w:val="none" w:sz="0" w:space="0" w:color="auto"/>
                <w:bottom w:val="none" w:sz="0" w:space="0" w:color="auto"/>
                <w:right w:val="none" w:sz="0" w:space="0" w:color="auto"/>
              </w:divBdr>
            </w:div>
            <w:div w:id="1530605868">
              <w:marLeft w:val="0"/>
              <w:marRight w:val="0"/>
              <w:marTop w:val="0"/>
              <w:marBottom w:val="0"/>
              <w:divBdr>
                <w:top w:val="none" w:sz="0" w:space="0" w:color="auto"/>
                <w:left w:val="none" w:sz="0" w:space="0" w:color="auto"/>
                <w:bottom w:val="none" w:sz="0" w:space="0" w:color="auto"/>
                <w:right w:val="none" w:sz="0" w:space="0" w:color="auto"/>
              </w:divBdr>
            </w:div>
            <w:div w:id="1970471806">
              <w:marLeft w:val="0"/>
              <w:marRight w:val="0"/>
              <w:marTop w:val="0"/>
              <w:marBottom w:val="0"/>
              <w:divBdr>
                <w:top w:val="none" w:sz="0" w:space="0" w:color="auto"/>
                <w:left w:val="none" w:sz="0" w:space="0" w:color="auto"/>
                <w:bottom w:val="none" w:sz="0" w:space="0" w:color="auto"/>
                <w:right w:val="none" w:sz="0" w:space="0" w:color="auto"/>
              </w:divBdr>
            </w:div>
            <w:div w:id="152841192">
              <w:marLeft w:val="0"/>
              <w:marRight w:val="0"/>
              <w:marTop w:val="0"/>
              <w:marBottom w:val="0"/>
              <w:divBdr>
                <w:top w:val="none" w:sz="0" w:space="0" w:color="auto"/>
                <w:left w:val="none" w:sz="0" w:space="0" w:color="auto"/>
                <w:bottom w:val="none" w:sz="0" w:space="0" w:color="auto"/>
                <w:right w:val="none" w:sz="0" w:space="0" w:color="auto"/>
              </w:divBdr>
            </w:div>
            <w:div w:id="44380299">
              <w:marLeft w:val="0"/>
              <w:marRight w:val="0"/>
              <w:marTop w:val="0"/>
              <w:marBottom w:val="0"/>
              <w:divBdr>
                <w:top w:val="none" w:sz="0" w:space="0" w:color="auto"/>
                <w:left w:val="none" w:sz="0" w:space="0" w:color="auto"/>
                <w:bottom w:val="none" w:sz="0" w:space="0" w:color="auto"/>
                <w:right w:val="none" w:sz="0" w:space="0" w:color="auto"/>
              </w:divBdr>
            </w:div>
            <w:div w:id="1348485525">
              <w:marLeft w:val="0"/>
              <w:marRight w:val="0"/>
              <w:marTop w:val="0"/>
              <w:marBottom w:val="0"/>
              <w:divBdr>
                <w:top w:val="none" w:sz="0" w:space="0" w:color="auto"/>
                <w:left w:val="none" w:sz="0" w:space="0" w:color="auto"/>
                <w:bottom w:val="none" w:sz="0" w:space="0" w:color="auto"/>
                <w:right w:val="none" w:sz="0" w:space="0" w:color="auto"/>
              </w:divBdr>
            </w:div>
            <w:div w:id="136455254">
              <w:marLeft w:val="0"/>
              <w:marRight w:val="0"/>
              <w:marTop w:val="0"/>
              <w:marBottom w:val="0"/>
              <w:divBdr>
                <w:top w:val="none" w:sz="0" w:space="0" w:color="auto"/>
                <w:left w:val="none" w:sz="0" w:space="0" w:color="auto"/>
                <w:bottom w:val="none" w:sz="0" w:space="0" w:color="auto"/>
                <w:right w:val="none" w:sz="0" w:space="0" w:color="auto"/>
              </w:divBdr>
            </w:div>
            <w:div w:id="285703572">
              <w:marLeft w:val="0"/>
              <w:marRight w:val="0"/>
              <w:marTop w:val="0"/>
              <w:marBottom w:val="0"/>
              <w:divBdr>
                <w:top w:val="none" w:sz="0" w:space="0" w:color="auto"/>
                <w:left w:val="none" w:sz="0" w:space="0" w:color="auto"/>
                <w:bottom w:val="none" w:sz="0" w:space="0" w:color="auto"/>
                <w:right w:val="none" w:sz="0" w:space="0" w:color="auto"/>
              </w:divBdr>
            </w:div>
            <w:div w:id="1071543812">
              <w:marLeft w:val="0"/>
              <w:marRight w:val="0"/>
              <w:marTop w:val="0"/>
              <w:marBottom w:val="0"/>
              <w:divBdr>
                <w:top w:val="none" w:sz="0" w:space="0" w:color="auto"/>
                <w:left w:val="none" w:sz="0" w:space="0" w:color="auto"/>
                <w:bottom w:val="none" w:sz="0" w:space="0" w:color="auto"/>
                <w:right w:val="none" w:sz="0" w:space="0" w:color="auto"/>
              </w:divBdr>
            </w:div>
            <w:div w:id="3262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438">
      <w:bodyDiv w:val="1"/>
      <w:marLeft w:val="0"/>
      <w:marRight w:val="0"/>
      <w:marTop w:val="0"/>
      <w:marBottom w:val="0"/>
      <w:divBdr>
        <w:top w:val="none" w:sz="0" w:space="0" w:color="auto"/>
        <w:left w:val="none" w:sz="0" w:space="0" w:color="auto"/>
        <w:bottom w:val="none" w:sz="0" w:space="0" w:color="auto"/>
        <w:right w:val="none" w:sz="0" w:space="0" w:color="auto"/>
      </w:divBdr>
      <w:divsChild>
        <w:div w:id="413743721">
          <w:marLeft w:val="0"/>
          <w:marRight w:val="0"/>
          <w:marTop w:val="0"/>
          <w:marBottom w:val="0"/>
          <w:divBdr>
            <w:top w:val="none" w:sz="0" w:space="0" w:color="auto"/>
            <w:left w:val="none" w:sz="0" w:space="0" w:color="auto"/>
            <w:bottom w:val="none" w:sz="0" w:space="0" w:color="auto"/>
            <w:right w:val="none" w:sz="0" w:space="0" w:color="auto"/>
          </w:divBdr>
        </w:div>
        <w:div w:id="1782186416">
          <w:marLeft w:val="0"/>
          <w:marRight w:val="0"/>
          <w:marTop w:val="0"/>
          <w:marBottom w:val="0"/>
          <w:divBdr>
            <w:top w:val="none" w:sz="0" w:space="0" w:color="auto"/>
            <w:left w:val="none" w:sz="0" w:space="0" w:color="auto"/>
            <w:bottom w:val="none" w:sz="0" w:space="0" w:color="auto"/>
            <w:right w:val="none" w:sz="0" w:space="0" w:color="auto"/>
          </w:divBdr>
        </w:div>
        <w:div w:id="916331314">
          <w:marLeft w:val="0"/>
          <w:marRight w:val="0"/>
          <w:marTop w:val="0"/>
          <w:marBottom w:val="0"/>
          <w:divBdr>
            <w:top w:val="none" w:sz="0" w:space="0" w:color="auto"/>
            <w:left w:val="none" w:sz="0" w:space="0" w:color="auto"/>
            <w:bottom w:val="none" w:sz="0" w:space="0" w:color="auto"/>
            <w:right w:val="none" w:sz="0" w:space="0" w:color="auto"/>
          </w:divBdr>
        </w:div>
        <w:div w:id="1534610790">
          <w:marLeft w:val="0"/>
          <w:marRight w:val="0"/>
          <w:marTop w:val="0"/>
          <w:marBottom w:val="0"/>
          <w:divBdr>
            <w:top w:val="none" w:sz="0" w:space="0" w:color="auto"/>
            <w:left w:val="none" w:sz="0" w:space="0" w:color="auto"/>
            <w:bottom w:val="none" w:sz="0" w:space="0" w:color="auto"/>
            <w:right w:val="none" w:sz="0" w:space="0" w:color="auto"/>
          </w:divBdr>
        </w:div>
      </w:divsChild>
    </w:div>
    <w:div w:id="1890260289">
      <w:bodyDiv w:val="1"/>
      <w:marLeft w:val="0"/>
      <w:marRight w:val="0"/>
      <w:marTop w:val="0"/>
      <w:marBottom w:val="0"/>
      <w:divBdr>
        <w:top w:val="none" w:sz="0" w:space="0" w:color="auto"/>
        <w:left w:val="none" w:sz="0" w:space="0" w:color="auto"/>
        <w:bottom w:val="none" w:sz="0" w:space="0" w:color="auto"/>
        <w:right w:val="none" w:sz="0" w:space="0" w:color="auto"/>
      </w:divBdr>
    </w:div>
    <w:div w:id="1924560370">
      <w:bodyDiv w:val="1"/>
      <w:marLeft w:val="0"/>
      <w:marRight w:val="0"/>
      <w:marTop w:val="0"/>
      <w:marBottom w:val="0"/>
      <w:divBdr>
        <w:top w:val="none" w:sz="0" w:space="0" w:color="auto"/>
        <w:left w:val="none" w:sz="0" w:space="0" w:color="auto"/>
        <w:bottom w:val="none" w:sz="0" w:space="0" w:color="auto"/>
        <w:right w:val="none" w:sz="0" w:space="0" w:color="auto"/>
      </w:divBdr>
    </w:div>
    <w:div w:id="19653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1621-5FA8-4FD6-B564-5DEE9344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1517</Words>
  <Characters>8344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La réunion du CHS CTSD de ce jour porte essentiellement sur des</vt:lpstr>
    </vt:vector>
  </TitlesOfParts>
  <Company>Hewlett-Packard</Company>
  <LinksUpToDate>false</LinksUpToDate>
  <CharactersWithSpaces>9842</CharactersWithSpaces>
  <SharedDoc>false</SharedDoc>
  <HLinks>
    <vt:vector size="6" baseType="variant">
      <vt:variant>
        <vt:i4>458795</vt:i4>
      </vt:variant>
      <vt:variant>
        <vt:i4>0</vt:i4>
      </vt:variant>
      <vt:variant>
        <vt:i4>0</vt:i4>
      </vt:variant>
      <vt:variant>
        <vt:i4>5</vt:i4>
      </vt:variant>
      <vt:variant>
        <vt:lpwstr>mailto:fnecfp-fo.30@laposte.net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réunion du CHS CTSD de ce jour porte essentiellement sur des</dc:title>
  <dc:subject/>
  <dc:creator>SN FO LC</dc:creator>
  <cp:keywords/>
  <cp:lastModifiedBy>Arnaud CASALINI</cp:lastModifiedBy>
  <cp:revision>14</cp:revision>
  <cp:lastPrinted>2016-03-18T09:15:00Z</cp:lastPrinted>
  <dcterms:created xsi:type="dcterms:W3CDTF">2016-03-17T20:57:00Z</dcterms:created>
  <dcterms:modified xsi:type="dcterms:W3CDTF">2016-03-20T19:52:00Z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726555799</vt:i4>
  </property>
</Properties>
</file>